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C9" w:rsidRDefault="00A03D91">
      <w:pPr>
        <w:spacing w:after="200" w:line="276" w:lineRule="auto"/>
        <w:jc w:val="center"/>
        <w:rPr>
          <w:rFonts w:ascii="Calibri" w:eastAsia="Calibri" w:hAnsi="Calibri" w:cs="Calibri"/>
        </w:rPr>
      </w:pPr>
      <w:r>
        <w:rPr>
          <w:rFonts w:ascii="Calibri" w:eastAsia="Calibri" w:hAnsi="Calibri" w:cs="Calibri"/>
        </w:rPr>
        <w:t xml:space="preserve">B.E.S.T. </w:t>
      </w:r>
      <w:r w:rsidR="005D3CC3">
        <w:rPr>
          <w:rFonts w:ascii="Calibri" w:eastAsia="Calibri" w:hAnsi="Calibri" w:cs="Calibri"/>
        </w:rPr>
        <w:t>Minutes</w:t>
      </w:r>
    </w:p>
    <w:p w:rsidR="00D25CC9" w:rsidRDefault="009A73FE">
      <w:pPr>
        <w:spacing w:after="200" w:line="276" w:lineRule="auto"/>
        <w:jc w:val="center"/>
        <w:rPr>
          <w:rFonts w:ascii="Calibri" w:eastAsia="Calibri" w:hAnsi="Calibri" w:cs="Calibri"/>
        </w:rPr>
      </w:pPr>
      <w:r>
        <w:rPr>
          <w:rFonts w:ascii="Calibri" w:eastAsia="Calibri" w:hAnsi="Calibri" w:cs="Calibri"/>
        </w:rPr>
        <w:t>Feb.12</w:t>
      </w:r>
      <w:r w:rsidR="00D74BFE">
        <w:rPr>
          <w:rFonts w:ascii="Calibri" w:eastAsia="Calibri" w:hAnsi="Calibri" w:cs="Calibri"/>
        </w:rPr>
        <w:t>, 2015</w:t>
      </w:r>
    </w:p>
    <w:p w:rsidR="00D25CC9" w:rsidRDefault="00A03D91">
      <w:pPr>
        <w:spacing w:after="200" w:line="276" w:lineRule="auto"/>
        <w:jc w:val="both"/>
        <w:rPr>
          <w:rFonts w:ascii="Calibri" w:eastAsia="Calibri" w:hAnsi="Calibri" w:cs="Calibri"/>
        </w:rPr>
      </w:pPr>
      <w:r>
        <w:rPr>
          <w:rFonts w:ascii="Calibri" w:eastAsia="Calibri" w:hAnsi="Calibri" w:cs="Calibri"/>
        </w:rPr>
        <w:t>1.   Call to Order</w:t>
      </w:r>
      <w:r w:rsidR="005D3CC3">
        <w:rPr>
          <w:rFonts w:ascii="Calibri" w:eastAsia="Calibri" w:hAnsi="Calibri" w:cs="Calibri"/>
        </w:rPr>
        <w:t xml:space="preserve"> at 8:34 a.m.</w:t>
      </w:r>
    </w:p>
    <w:p w:rsidR="00D25CC9" w:rsidRDefault="00A03D91">
      <w:pPr>
        <w:spacing w:after="200" w:line="276" w:lineRule="auto"/>
        <w:jc w:val="both"/>
        <w:rPr>
          <w:rFonts w:ascii="Calibri" w:eastAsia="Calibri" w:hAnsi="Calibri" w:cs="Calibri"/>
        </w:rPr>
      </w:pPr>
      <w:r>
        <w:rPr>
          <w:rFonts w:ascii="Calibri" w:eastAsia="Calibri" w:hAnsi="Calibri" w:cs="Calibri"/>
        </w:rPr>
        <w:t>2.  Introductions</w:t>
      </w:r>
    </w:p>
    <w:p w:rsidR="00D25CC9" w:rsidRDefault="00A03D91">
      <w:pPr>
        <w:spacing w:after="200" w:line="276" w:lineRule="auto"/>
        <w:jc w:val="both"/>
        <w:rPr>
          <w:rFonts w:ascii="Calibri" w:eastAsia="Calibri" w:hAnsi="Calibri" w:cs="Calibri"/>
        </w:rPr>
      </w:pPr>
      <w:r>
        <w:rPr>
          <w:rFonts w:ascii="Calibri" w:eastAsia="Calibri" w:hAnsi="Calibri" w:cs="Calibri"/>
        </w:rPr>
        <w:t>3.  Reading and Approval of the Minutes – Jeanne Kearby</w:t>
      </w:r>
    </w:p>
    <w:p w:rsidR="005D3CC3" w:rsidRDefault="005D3CC3">
      <w:pPr>
        <w:spacing w:after="200" w:line="276" w:lineRule="auto"/>
        <w:jc w:val="both"/>
        <w:rPr>
          <w:rFonts w:ascii="Calibri" w:eastAsia="Calibri" w:hAnsi="Calibri" w:cs="Calibri"/>
        </w:rPr>
      </w:pPr>
      <w:r>
        <w:rPr>
          <w:rFonts w:ascii="Calibri" w:eastAsia="Calibri" w:hAnsi="Calibri" w:cs="Calibri"/>
        </w:rPr>
        <w:t xml:space="preserve">A motion was made by </w:t>
      </w:r>
      <w:proofErr w:type="spellStart"/>
      <w:r>
        <w:rPr>
          <w:rFonts w:ascii="Calibri" w:eastAsia="Calibri" w:hAnsi="Calibri" w:cs="Calibri"/>
        </w:rPr>
        <w:t>Georgeann</w:t>
      </w:r>
      <w:proofErr w:type="spellEnd"/>
      <w:r>
        <w:rPr>
          <w:rFonts w:ascii="Calibri" w:eastAsia="Calibri" w:hAnsi="Calibri" w:cs="Calibri"/>
        </w:rPr>
        <w:t xml:space="preserve"> Duberstein and seconded by Pete </w:t>
      </w:r>
      <w:proofErr w:type="spellStart"/>
      <w:r>
        <w:rPr>
          <w:rFonts w:ascii="Calibri" w:eastAsia="Calibri" w:hAnsi="Calibri" w:cs="Calibri"/>
        </w:rPr>
        <w:t>Molidor</w:t>
      </w:r>
      <w:proofErr w:type="spellEnd"/>
      <w:r>
        <w:rPr>
          <w:rFonts w:ascii="Calibri" w:eastAsia="Calibri" w:hAnsi="Calibri" w:cs="Calibri"/>
        </w:rPr>
        <w:t xml:space="preserve"> to accept the December 11, 2015 Minute. Motion carried by acclamation.</w:t>
      </w:r>
    </w:p>
    <w:p w:rsidR="0000453B" w:rsidRDefault="00A03D91">
      <w:pPr>
        <w:spacing w:after="200" w:line="276" w:lineRule="auto"/>
        <w:jc w:val="both"/>
        <w:rPr>
          <w:rFonts w:ascii="Calibri" w:eastAsia="Calibri" w:hAnsi="Calibri" w:cs="Calibri"/>
        </w:rPr>
      </w:pPr>
      <w:r>
        <w:rPr>
          <w:rFonts w:ascii="Calibri" w:eastAsia="Calibri" w:hAnsi="Calibri" w:cs="Calibri"/>
        </w:rPr>
        <w:t xml:space="preserve">4.  Treasurer’s Report – Pete </w:t>
      </w:r>
      <w:proofErr w:type="spellStart"/>
      <w:r>
        <w:rPr>
          <w:rFonts w:ascii="Calibri" w:eastAsia="Calibri" w:hAnsi="Calibri" w:cs="Calibri"/>
        </w:rPr>
        <w:t>Molidor</w:t>
      </w:r>
      <w:proofErr w:type="spellEnd"/>
    </w:p>
    <w:p w:rsidR="005D3CC3" w:rsidRDefault="005D3CC3">
      <w:pPr>
        <w:spacing w:after="200" w:line="276" w:lineRule="auto"/>
        <w:jc w:val="both"/>
        <w:rPr>
          <w:rFonts w:ascii="Calibri" w:eastAsia="Calibri" w:hAnsi="Calibri" w:cs="Calibri"/>
        </w:rPr>
      </w:pPr>
      <w:r>
        <w:rPr>
          <w:rFonts w:ascii="Calibri" w:eastAsia="Calibri" w:hAnsi="Calibri" w:cs="Calibri"/>
        </w:rPr>
        <w:t>December’s monthly report was provided</w:t>
      </w:r>
      <w:proofErr w:type="gramStart"/>
      <w:r>
        <w:rPr>
          <w:rFonts w:ascii="Calibri" w:eastAsia="Calibri" w:hAnsi="Calibri" w:cs="Calibri"/>
        </w:rPr>
        <w:t>.</w:t>
      </w:r>
      <w:r w:rsidR="00AE5BD9">
        <w:rPr>
          <w:rFonts w:ascii="Calibri" w:eastAsia="Calibri" w:hAnsi="Calibri" w:cs="Calibri"/>
        </w:rPr>
        <w:t>.</w:t>
      </w:r>
      <w:proofErr w:type="gramEnd"/>
      <w:r w:rsidR="00AE5BD9">
        <w:rPr>
          <w:rFonts w:ascii="Calibri" w:eastAsia="Calibri" w:hAnsi="Calibri" w:cs="Calibri"/>
        </w:rPr>
        <w:t xml:space="preserve"> Motion was made by Dale </w:t>
      </w:r>
      <w:proofErr w:type="spellStart"/>
      <w:r w:rsidR="00AE5BD9">
        <w:rPr>
          <w:rFonts w:ascii="Calibri" w:eastAsia="Calibri" w:hAnsi="Calibri" w:cs="Calibri"/>
        </w:rPr>
        <w:t>Kehr</w:t>
      </w:r>
      <w:proofErr w:type="spellEnd"/>
      <w:r w:rsidR="00AE5BD9">
        <w:rPr>
          <w:rFonts w:ascii="Calibri" w:eastAsia="Calibri" w:hAnsi="Calibri" w:cs="Calibri"/>
        </w:rPr>
        <w:t xml:space="preserve"> and seconded by Wendy Warden to accept the report. Motion carried by acclamation.</w:t>
      </w:r>
    </w:p>
    <w:p w:rsidR="009A73FE" w:rsidRPr="005D3CC3" w:rsidRDefault="009F772D" w:rsidP="009A73FE">
      <w:pPr>
        <w:shd w:val="clear" w:color="auto" w:fill="FFFFFF"/>
        <w:rPr>
          <w:rFonts w:eastAsia="Times New Roman" w:cs="Segoe UI"/>
          <w:color w:val="000000"/>
        </w:rPr>
      </w:pPr>
      <w:r>
        <w:rPr>
          <w:rFonts w:ascii="Calibri" w:eastAsia="Calibri" w:hAnsi="Calibri" w:cs="Calibri"/>
        </w:rPr>
        <w:t xml:space="preserve">5.  </w:t>
      </w:r>
      <w:r w:rsidR="0000453B">
        <w:rPr>
          <w:rFonts w:ascii="Calibri" w:eastAsia="Calibri" w:hAnsi="Calibri" w:cs="Calibri"/>
        </w:rPr>
        <w:t xml:space="preserve">Speaker </w:t>
      </w:r>
      <w:r w:rsidR="0000453B" w:rsidRPr="005D3CC3">
        <w:rPr>
          <w:rFonts w:eastAsia="Calibri" w:cs="Calibri"/>
        </w:rPr>
        <w:t>–</w:t>
      </w:r>
      <w:r w:rsidR="009A73FE" w:rsidRPr="005D3CC3">
        <w:rPr>
          <w:rFonts w:eastAsia="Calibri" w:cs="Calibri"/>
        </w:rPr>
        <w:t xml:space="preserve"> </w:t>
      </w:r>
      <w:r w:rsidR="009A73FE" w:rsidRPr="005D3CC3">
        <w:rPr>
          <w:rFonts w:eastAsia="Times New Roman" w:cs="Segoe UI"/>
          <w:color w:val="000000"/>
        </w:rPr>
        <w:t xml:space="preserve">Megan McKenna </w:t>
      </w:r>
      <w:proofErr w:type="spellStart"/>
      <w:r w:rsidR="009A73FE" w:rsidRPr="005D3CC3">
        <w:rPr>
          <w:rFonts w:eastAsia="Times New Roman" w:cs="Segoe UI"/>
          <w:color w:val="000000"/>
        </w:rPr>
        <w:t>Mejía</w:t>
      </w:r>
      <w:proofErr w:type="spellEnd"/>
      <w:r w:rsidR="009A73FE" w:rsidRPr="005D3CC3">
        <w:rPr>
          <w:rFonts w:eastAsia="Times New Roman" w:cs="Segoe UI"/>
          <w:color w:val="000000"/>
        </w:rPr>
        <w:t>, Executive Director of Mano a Mano Family Resource Center will be the presenter to talk about the executiv</w:t>
      </w:r>
      <w:r w:rsidR="00D74BFE" w:rsidRPr="005D3CC3">
        <w:rPr>
          <w:rFonts w:eastAsia="Times New Roman" w:cs="Segoe UI"/>
          <w:color w:val="000000"/>
        </w:rPr>
        <w:t>e</w:t>
      </w:r>
      <w:r w:rsidR="009A73FE" w:rsidRPr="005D3CC3">
        <w:rPr>
          <w:rFonts w:eastAsia="Times New Roman" w:cs="Segoe UI"/>
          <w:color w:val="000000"/>
        </w:rPr>
        <w:t xml:space="preserve"> order on immigration. </w:t>
      </w:r>
    </w:p>
    <w:p w:rsidR="005D3CC3" w:rsidRDefault="005D3CC3" w:rsidP="009A73FE">
      <w:pPr>
        <w:shd w:val="clear" w:color="auto" w:fill="FFFFFF"/>
        <w:rPr>
          <w:rFonts w:eastAsia="Times New Roman" w:cs="Segoe UI"/>
          <w:color w:val="000000"/>
        </w:rPr>
      </w:pPr>
      <w:r w:rsidRPr="005D3CC3">
        <w:rPr>
          <w:rFonts w:eastAsia="Times New Roman" w:cs="Segoe UI"/>
          <w:color w:val="000000"/>
        </w:rPr>
        <w:t xml:space="preserve">Megan </w:t>
      </w:r>
      <w:r>
        <w:rPr>
          <w:rFonts w:eastAsia="Times New Roman" w:cs="Segoe UI"/>
          <w:color w:val="000000"/>
        </w:rPr>
        <w:t xml:space="preserve">presented a comprehensive explanation of the Executive Order for Immigration Reform. </w:t>
      </w:r>
      <w:r w:rsidR="00C56AD6">
        <w:rPr>
          <w:rFonts w:eastAsia="Times New Roman" w:cs="Segoe UI"/>
          <w:color w:val="000000"/>
        </w:rPr>
        <w:t>She discussed the two levels of immigration status and what the new regulations will and will not give to current residence that have immigrated to the United States. She answered several questions from the members. One of which gave clarification to current objections and possible Supreme Court decisions.</w:t>
      </w:r>
    </w:p>
    <w:p w:rsidR="00C56AD6" w:rsidRPr="005D3CC3" w:rsidRDefault="00C56AD6" w:rsidP="009A73FE">
      <w:pPr>
        <w:shd w:val="clear" w:color="auto" w:fill="FFFFFF"/>
        <w:rPr>
          <w:rFonts w:eastAsia="Times New Roman" w:cs="Segoe UI"/>
          <w:color w:val="000000"/>
        </w:rPr>
      </w:pPr>
      <w:r>
        <w:rPr>
          <w:rFonts w:eastAsia="Times New Roman" w:cs="Segoe UI"/>
          <w:color w:val="000000"/>
        </w:rPr>
        <w:t xml:space="preserve">9. Without Objection, agenda item 9 was moved to allow our student speaker to give his speech so he could return to class. Two students from Grayslake North High School practiced their speeches for the American Legion Oratorical Contest.  Each of the speeches </w:t>
      </w:r>
      <w:proofErr w:type="gramStart"/>
      <w:r>
        <w:rPr>
          <w:rFonts w:eastAsia="Times New Roman" w:cs="Segoe UI"/>
          <w:color w:val="000000"/>
        </w:rPr>
        <w:t>were</w:t>
      </w:r>
      <w:proofErr w:type="gramEnd"/>
      <w:r>
        <w:rPr>
          <w:rFonts w:eastAsia="Times New Roman" w:cs="Segoe UI"/>
          <w:color w:val="000000"/>
        </w:rPr>
        <w:t xml:space="preserve"> on the U.S. Constitution. Each was well </w:t>
      </w:r>
      <w:r w:rsidR="00AE5BD9">
        <w:rPr>
          <w:rFonts w:eastAsia="Times New Roman" w:cs="Segoe UI"/>
          <w:color w:val="000000"/>
        </w:rPr>
        <w:t>received</w:t>
      </w:r>
      <w:bookmarkStart w:id="0" w:name="_GoBack"/>
      <w:bookmarkEnd w:id="0"/>
      <w:r>
        <w:rPr>
          <w:rFonts w:eastAsia="Times New Roman" w:cs="Segoe UI"/>
          <w:color w:val="000000"/>
        </w:rPr>
        <w:t xml:space="preserve"> and the students did an excellent job.</w:t>
      </w:r>
    </w:p>
    <w:p w:rsidR="009A73FE" w:rsidRPr="009A73FE" w:rsidRDefault="009A73FE" w:rsidP="009A73FE">
      <w:pPr>
        <w:shd w:val="clear" w:color="auto" w:fill="FFFFFF"/>
        <w:spacing w:after="0" w:line="240" w:lineRule="auto"/>
        <w:rPr>
          <w:rFonts w:ascii="Segoe UI" w:eastAsia="Times New Roman" w:hAnsi="Segoe UI" w:cs="Segoe UI"/>
          <w:color w:val="000000"/>
          <w:sz w:val="20"/>
          <w:szCs w:val="20"/>
        </w:rPr>
      </w:pPr>
      <w:r w:rsidRPr="009A73FE">
        <w:rPr>
          <w:rFonts w:ascii="Segoe UI" w:eastAsia="Times New Roman" w:hAnsi="Segoe UI" w:cs="Segoe UI"/>
          <w:color w:val="000000"/>
          <w:sz w:val="20"/>
          <w:szCs w:val="20"/>
        </w:rPr>
        <w:t> </w:t>
      </w:r>
    </w:p>
    <w:p w:rsidR="00D25CC9" w:rsidRDefault="009F772D">
      <w:pPr>
        <w:spacing w:after="200" w:line="276" w:lineRule="auto"/>
        <w:jc w:val="both"/>
        <w:rPr>
          <w:rFonts w:ascii="Calibri" w:eastAsia="Calibri" w:hAnsi="Calibri" w:cs="Calibri"/>
        </w:rPr>
      </w:pPr>
      <w:r>
        <w:rPr>
          <w:rFonts w:ascii="Calibri" w:eastAsia="Calibri" w:hAnsi="Calibri" w:cs="Calibri"/>
        </w:rPr>
        <w:t>6</w:t>
      </w:r>
      <w:r w:rsidR="00A03D91">
        <w:rPr>
          <w:rFonts w:ascii="Calibri" w:eastAsia="Calibri" w:hAnsi="Calibri" w:cs="Calibri"/>
        </w:rPr>
        <w:t>.  Reports of Standing Committees</w:t>
      </w:r>
    </w:p>
    <w:p w:rsidR="001F5DD3" w:rsidRDefault="00A03D91">
      <w:pPr>
        <w:spacing w:after="200" w:line="276" w:lineRule="auto"/>
        <w:jc w:val="both"/>
        <w:rPr>
          <w:rFonts w:ascii="Calibri" w:eastAsia="Calibri" w:hAnsi="Calibri" w:cs="Calibri"/>
        </w:rPr>
      </w:pPr>
      <w:r>
        <w:rPr>
          <w:rFonts w:ascii="Calibri" w:eastAsia="Calibri" w:hAnsi="Calibri" w:cs="Calibri"/>
        </w:rPr>
        <w:tab/>
        <w:t xml:space="preserve">a. By-Laws – Jim </w:t>
      </w:r>
      <w:proofErr w:type="spellStart"/>
      <w:r>
        <w:rPr>
          <w:rFonts w:ascii="Calibri" w:eastAsia="Calibri" w:hAnsi="Calibri" w:cs="Calibri"/>
        </w:rPr>
        <w:t>DiDonato</w:t>
      </w:r>
      <w:proofErr w:type="spellEnd"/>
      <w:r w:rsidR="001F5DD3">
        <w:rPr>
          <w:rFonts w:ascii="Calibri" w:eastAsia="Calibri" w:hAnsi="Calibri" w:cs="Calibri"/>
        </w:rPr>
        <w:t xml:space="preserve"> had no update for By-Laws</w:t>
      </w:r>
      <w:r>
        <w:rPr>
          <w:rFonts w:ascii="Calibri" w:eastAsia="Calibri" w:hAnsi="Calibri" w:cs="Calibri"/>
        </w:rPr>
        <w:tab/>
      </w:r>
    </w:p>
    <w:p w:rsidR="00D25CC9" w:rsidRDefault="001F5DD3">
      <w:pPr>
        <w:spacing w:after="200" w:line="276" w:lineRule="auto"/>
        <w:jc w:val="both"/>
        <w:rPr>
          <w:rFonts w:ascii="Calibri" w:eastAsia="Calibri" w:hAnsi="Calibri" w:cs="Calibri"/>
        </w:rPr>
      </w:pPr>
      <w:r>
        <w:rPr>
          <w:rFonts w:ascii="Calibri" w:eastAsia="Calibri" w:hAnsi="Calibri" w:cs="Calibri"/>
        </w:rPr>
        <w:tab/>
      </w:r>
      <w:r w:rsidR="00A03D91">
        <w:rPr>
          <w:rFonts w:ascii="Calibri" w:eastAsia="Calibri" w:hAnsi="Calibri" w:cs="Calibri"/>
        </w:rPr>
        <w:t>b. Membership – Wendy Warden, Chair</w:t>
      </w:r>
      <w:r>
        <w:rPr>
          <w:rFonts w:ascii="Calibri" w:eastAsia="Calibri" w:hAnsi="Calibri" w:cs="Calibri"/>
        </w:rPr>
        <w:t xml:space="preserve"> had no update on membership</w:t>
      </w:r>
    </w:p>
    <w:p w:rsidR="002D7A3D" w:rsidRDefault="00A03D91">
      <w:pPr>
        <w:spacing w:after="200" w:line="276" w:lineRule="auto"/>
        <w:jc w:val="both"/>
        <w:rPr>
          <w:rFonts w:ascii="Calibri" w:eastAsia="Calibri" w:hAnsi="Calibri" w:cs="Calibri"/>
        </w:rPr>
      </w:pPr>
      <w:r>
        <w:rPr>
          <w:rFonts w:ascii="Calibri" w:eastAsia="Calibri" w:hAnsi="Calibri" w:cs="Calibri"/>
        </w:rPr>
        <w:tab/>
        <w:t xml:space="preserve">c. Public Awareness – </w:t>
      </w:r>
      <w:proofErr w:type="spellStart"/>
      <w:r>
        <w:rPr>
          <w:rFonts w:ascii="Calibri" w:eastAsia="Calibri" w:hAnsi="Calibri" w:cs="Calibri"/>
        </w:rPr>
        <w:t>Georgeann</w:t>
      </w:r>
      <w:proofErr w:type="spellEnd"/>
      <w:r>
        <w:rPr>
          <w:rFonts w:ascii="Calibri" w:eastAsia="Calibri" w:hAnsi="Calibri" w:cs="Calibri"/>
        </w:rPr>
        <w:t xml:space="preserve"> Duberstein, Chair</w:t>
      </w:r>
      <w:r w:rsidR="00D6764F">
        <w:rPr>
          <w:rFonts w:ascii="Calibri" w:eastAsia="Calibri" w:hAnsi="Calibri" w:cs="Calibri"/>
        </w:rPr>
        <w:t xml:space="preserve"> noted that notices had been sent for this </w:t>
      </w:r>
      <w:r w:rsidR="00D6764F">
        <w:rPr>
          <w:rFonts w:ascii="Calibri" w:eastAsia="Calibri" w:hAnsi="Calibri" w:cs="Calibri"/>
        </w:rPr>
        <w:tab/>
        <w:t>meeting. Kathy Meyers reported on the upcoming radio spots for February.</w:t>
      </w:r>
    </w:p>
    <w:p w:rsidR="00D678AF" w:rsidRDefault="00A03D91">
      <w:pPr>
        <w:spacing w:after="200" w:line="276" w:lineRule="auto"/>
        <w:jc w:val="both"/>
        <w:rPr>
          <w:rFonts w:ascii="Calibri" w:eastAsia="Calibri" w:hAnsi="Calibri" w:cs="Calibri"/>
        </w:rPr>
      </w:pPr>
      <w:r>
        <w:rPr>
          <w:rFonts w:ascii="Calibri" w:eastAsia="Calibri" w:hAnsi="Calibri" w:cs="Calibri"/>
        </w:rPr>
        <w:tab/>
        <w:t>d. Special Projects – Community Empowerment Grants – Shirley Christian, Chair</w:t>
      </w:r>
      <w:r w:rsidR="00D6764F">
        <w:rPr>
          <w:rFonts w:ascii="Calibri" w:eastAsia="Calibri" w:hAnsi="Calibri" w:cs="Calibri"/>
        </w:rPr>
        <w:t xml:space="preserve"> noted that </w:t>
      </w:r>
      <w:r w:rsidR="00D6764F">
        <w:rPr>
          <w:rFonts w:ascii="Calibri" w:eastAsia="Calibri" w:hAnsi="Calibri" w:cs="Calibri"/>
        </w:rPr>
        <w:tab/>
        <w:t>there were two applications for the Empowerment Grants. She also noted that April 9</w:t>
      </w:r>
      <w:r w:rsidR="00D6764F" w:rsidRPr="00D6764F">
        <w:rPr>
          <w:rFonts w:ascii="Calibri" w:eastAsia="Calibri" w:hAnsi="Calibri" w:cs="Calibri"/>
          <w:vertAlign w:val="superscript"/>
        </w:rPr>
        <w:t>th</w:t>
      </w:r>
      <w:r w:rsidR="00D6764F">
        <w:rPr>
          <w:rFonts w:ascii="Calibri" w:eastAsia="Calibri" w:hAnsi="Calibri" w:cs="Calibri"/>
        </w:rPr>
        <w:t xml:space="preserve"> was the </w:t>
      </w:r>
      <w:r w:rsidR="00D6764F">
        <w:rPr>
          <w:rFonts w:ascii="Calibri" w:eastAsia="Calibri" w:hAnsi="Calibri" w:cs="Calibri"/>
        </w:rPr>
        <w:tab/>
        <w:t>April Breakfast meeting.</w:t>
      </w:r>
    </w:p>
    <w:p w:rsidR="00D25CC9" w:rsidRDefault="009F772D">
      <w:pPr>
        <w:spacing w:after="200" w:line="276" w:lineRule="auto"/>
        <w:jc w:val="both"/>
        <w:rPr>
          <w:rFonts w:ascii="Calibri" w:eastAsia="Calibri" w:hAnsi="Calibri" w:cs="Calibri"/>
        </w:rPr>
      </w:pPr>
      <w:r>
        <w:rPr>
          <w:rFonts w:ascii="Calibri" w:eastAsia="Calibri" w:hAnsi="Calibri" w:cs="Calibri"/>
        </w:rPr>
        <w:t>7</w:t>
      </w:r>
      <w:r w:rsidR="00A03D91">
        <w:rPr>
          <w:rFonts w:ascii="Calibri" w:eastAsia="Calibri" w:hAnsi="Calibri" w:cs="Calibri"/>
        </w:rPr>
        <w:t>.  Reports of Special Committees</w:t>
      </w:r>
    </w:p>
    <w:p w:rsidR="00D25CC9" w:rsidRDefault="00A03D91">
      <w:pPr>
        <w:spacing w:after="200" w:line="276" w:lineRule="auto"/>
        <w:jc w:val="both"/>
        <w:rPr>
          <w:rFonts w:ascii="Calibri" w:eastAsia="Calibri" w:hAnsi="Calibri" w:cs="Calibri"/>
        </w:rPr>
      </w:pPr>
      <w:r>
        <w:rPr>
          <w:rFonts w:ascii="Calibri" w:eastAsia="Calibri" w:hAnsi="Calibri" w:cs="Calibri"/>
        </w:rPr>
        <w:lastRenderedPageBreak/>
        <w:tab/>
        <w:t>a. Kindergarten Readiness Committee – Judy Armstrong, Lead</w:t>
      </w:r>
      <w:r w:rsidR="001F5DD3">
        <w:rPr>
          <w:rFonts w:ascii="Calibri" w:eastAsia="Calibri" w:hAnsi="Calibri" w:cs="Calibri"/>
        </w:rPr>
        <w:t xml:space="preserve"> reported that there were two </w:t>
      </w:r>
      <w:r w:rsidR="001F5DD3">
        <w:rPr>
          <w:rFonts w:ascii="Calibri" w:eastAsia="Calibri" w:hAnsi="Calibri" w:cs="Calibri"/>
        </w:rPr>
        <w:tab/>
        <w:t xml:space="preserve">additional pre-K spots being added and the committee met every other month and wrote a </w:t>
      </w:r>
      <w:r w:rsidR="001F5DD3">
        <w:rPr>
          <w:rFonts w:ascii="Calibri" w:eastAsia="Calibri" w:hAnsi="Calibri" w:cs="Calibri"/>
        </w:rPr>
        <w:tab/>
        <w:t>newsletter on the months that they did not meet.</w:t>
      </w:r>
    </w:p>
    <w:p w:rsidR="00346F50" w:rsidRDefault="00A03D91">
      <w:pPr>
        <w:spacing w:after="200" w:line="276" w:lineRule="auto"/>
        <w:jc w:val="both"/>
        <w:rPr>
          <w:rFonts w:ascii="Calibri" w:eastAsia="Calibri" w:hAnsi="Calibri" w:cs="Calibri"/>
        </w:rPr>
      </w:pPr>
      <w:r>
        <w:rPr>
          <w:rFonts w:ascii="Calibri" w:eastAsia="Calibri" w:hAnsi="Calibri" w:cs="Calibri"/>
        </w:rPr>
        <w:tab/>
        <w:t>b. Chili Supper – Kathy Myers, Lead</w:t>
      </w:r>
      <w:r w:rsidR="001F5DD3">
        <w:rPr>
          <w:rFonts w:ascii="Calibri" w:eastAsia="Calibri" w:hAnsi="Calibri" w:cs="Calibri"/>
        </w:rPr>
        <w:t xml:space="preserve"> thanked all who helped and organized the event. The Chili </w:t>
      </w:r>
      <w:r w:rsidR="001F5DD3">
        <w:rPr>
          <w:rFonts w:ascii="Calibri" w:eastAsia="Calibri" w:hAnsi="Calibri" w:cs="Calibri"/>
        </w:rPr>
        <w:tab/>
        <w:t xml:space="preserve">Supper raised $5131.00. She encouraged members to volunteer to be on the </w:t>
      </w:r>
      <w:proofErr w:type="gramStart"/>
      <w:r w:rsidR="001F5DD3">
        <w:rPr>
          <w:rFonts w:ascii="Calibri" w:eastAsia="Calibri" w:hAnsi="Calibri" w:cs="Calibri"/>
        </w:rPr>
        <w:t>committee which</w:t>
      </w:r>
      <w:proofErr w:type="gramEnd"/>
      <w:r w:rsidR="001F5DD3">
        <w:rPr>
          <w:rFonts w:ascii="Calibri" w:eastAsia="Calibri" w:hAnsi="Calibri" w:cs="Calibri"/>
        </w:rPr>
        <w:t xml:space="preserve"> </w:t>
      </w:r>
      <w:r w:rsidR="001F5DD3">
        <w:rPr>
          <w:rFonts w:ascii="Calibri" w:eastAsia="Calibri" w:hAnsi="Calibri" w:cs="Calibri"/>
        </w:rPr>
        <w:tab/>
        <w:t>will be starting in March. Please let her know.</w:t>
      </w:r>
    </w:p>
    <w:p w:rsidR="007F6A90" w:rsidRDefault="007F6A90">
      <w:pPr>
        <w:spacing w:after="200" w:line="276" w:lineRule="auto"/>
        <w:jc w:val="both"/>
        <w:rPr>
          <w:rFonts w:ascii="Calibri" w:eastAsia="Calibri" w:hAnsi="Calibri" w:cs="Calibri"/>
        </w:rPr>
      </w:pPr>
      <w:r>
        <w:rPr>
          <w:rFonts w:ascii="Calibri" w:eastAsia="Calibri" w:hAnsi="Calibri" w:cs="Calibri"/>
        </w:rPr>
        <w:tab/>
        <w:t xml:space="preserve">c. Community Calendar – Jim </w:t>
      </w:r>
      <w:proofErr w:type="spellStart"/>
      <w:r>
        <w:rPr>
          <w:rFonts w:ascii="Calibri" w:eastAsia="Calibri" w:hAnsi="Calibri" w:cs="Calibri"/>
        </w:rPr>
        <w:t>DiDonato</w:t>
      </w:r>
      <w:proofErr w:type="spellEnd"/>
      <w:r w:rsidR="006A2478">
        <w:rPr>
          <w:rFonts w:ascii="Calibri" w:eastAsia="Calibri" w:hAnsi="Calibri" w:cs="Calibri"/>
        </w:rPr>
        <w:t>, Lead</w:t>
      </w:r>
      <w:r w:rsidR="001F5DD3">
        <w:rPr>
          <w:rFonts w:ascii="Calibri" w:eastAsia="Calibri" w:hAnsi="Calibri" w:cs="Calibri"/>
        </w:rPr>
        <w:t xml:space="preserve"> reported that the Community Calendar should be  </w:t>
      </w:r>
      <w:r w:rsidR="001F5DD3">
        <w:rPr>
          <w:rFonts w:ascii="Calibri" w:eastAsia="Calibri" w:hAnsi="Calibri" w:cs="Calibri"/>
        </w:rPr>
        <w:tab/>
        <w:t>ready the middle of March.</w:t>
      </w:r>
    </w:p>
    <w:p w:rsidR="00D74BFE" w:rsidRDefault="0014139E">
      <w:pPr>
        <w:spacing w:after="200" w:line="276" w:lineRule="auto"/>
        <w:jc w:val="both"/>
        <w:rPr>
          <w:rFonts w:ascii="Calibri" w:eastAsia="Calibri" w:hAnsi="Calibri" w:cs="Calibri"/>
        </w:rPr>
      </w:pPr>
      <w:r>
        <w:rPr>
          <w:rFonts w:ascii="Calibri" w:eastAsia="Calibri" w:hAnsi="Calibri" w:cs="Calibri"/>
        </w:rPr>
        <w:tab/>
        <w:t>d.</w:t>
      </w:r>
      <w:r w:rsidR="00D74BFE">
        <w:rPr>
          <w:rFonts w:ascii="Calibri" w:eastAsia="Calibri" w:hAnsi="Calibri" w:cs="Calibri"/>
        </w:rPr>
        <w:t xml:space="preserve"> Transportation – </w:t>
      </w:r>
      <w:proofErr w:type="spellStart"/>
      <w:r w:rsidR="00D74BFE">
        <w:rPr>
          <w:rFonts w:ascii="Calibri" w:eastAsia="Calibri" w:hAnsi="Calibri" w:cs="Calibri"/>
        </w:rPr>
        <w:t>Georgeann</w:t>
      </w:r>
      <w:proofErr w:type="spellEnd"/>
      <w:r w:rsidR="00D74BFE">
        <w:rPr>
          <w:rFonts w:ascii="Calibri" w:eastAsia="Calibri" w:hAnsi="Calibri" w:cs="Calibri"/>
        </w:rPr>
        <w:t xml:space="preserve"> Duberstein</w:t>
      </w:r>
      <w:r w:rsidR="006A2478">
        <w:rPr>
          <w:rFonts w:ascii="Calibri" w:eastAsia="Calibri" w:hAnsi="Calibri" w:cs="Calibri"/>
        </w:rPr>
        <w:t>, Lead</w:t>
      </w:r>
      <w:r w:rsidR="00D74BFE">
        <w:rPr>
          <w:rFonts w:ascii="Calibri" w:eastAsia="Calibri" w:hAnsi="Calibri" w:cs="Calibri"/>
        </w:rPr>
        <w:tab/>
      </w:r>
      <w:r w:rsidR="001F5DD3">
        <w:rPr>
          <w:rFonts w:ascii="Calibri" w:eastAsia="Calibri" w:hAnsi="Calibri" w:cs="Calibri"/>
        </w:rPr>
        <w:t xml:space="preserve"> noted there would be a follow-up lunch </w:t>
      </w:r>
      <w:r w:rsidR="001F5DD3">
        <w:rPr>
          <w:rFonts w:ascii="Calibri" w:eastAsia="Calibri" w:hAnsi="Calibri" w:cs="Calibri"/>
        </w:rPr>
        <w:tab/>
        <w:t xml:space="preserve">meeting on June 11. The topic will be </w:t>
      </w:r>
      <w:proofErr w:type="gramStart"/>
      <w:r w:rsidR="001F5DD3">
        <w:rPr>
          <w:rFonts w:ascii="Calibri" w:eastAsia="Calibri" w:hAnsi="Calibri" w:cs="Calibri"/>
        </w:rPr>
        <w:t>Curb to Curb</w:t>
      </w:r>
      <w:proofErr w:type="gramEnd"/>
      <w:r w:rsidR="001F5DD3">
        <w:rPr>
          <w:rFonts w:ascii="Calibri" w:eastAsia="Calibri" w:hAnsi="Calibri" w:cs="Calibri"/>
        </w:rPr>
        <w:t xml:space="preserve"> Service.</w:t>
      </w:r>
    </w:p>
    <w:p w:rsidR="007F6A90" w:rsidRDefault="007F6A90">
      <w:pPr>
        <w:spacing w:after="200" w:line="276" w:lineRule="auto"/>
        <w:jc w:val="both"/>
        <w:rPr>
          <w:rFonts w:ascii="Calibri" w:eastAsia="Calibri" w:hAnsi="Calibri" w:cs="Calibri"/>
        </w:rPr>
      </w:pPr>
      <w:r>
        <w:rPr>
          <w:rFonts w:ascii="Calibri" w:eastAsia="Calibri" w:hAnsi="Calibri" w:cs="Calibri"/>
        </w:rPr>
        <w:tab/>
        <w:t xml:space="preserve">e. Community Outreach – Dale </w:t>
      </w:r>
      <w:proofErr w:type="spellStart"/>
      <w:r>
        <w:rPr>
          <w:rFonts w:ascii="Calibri" w:eastAsia="Calibri" w:hAnsi="Calibri" w:cs="Calibri"/>
        </w:rPr>
        <w:t>Kehr</w:t>
      </w:r>
      <w:proofErr w:type="spellEnd"/>
      <w:r w:rsidR="006A2478">
        <w:rPr>
          <w:rFonts w:ascii="Calibri" w:eastAsia="Calibri" w:hAnsi="Calibri" w:cs="Calibri"/>
        </w:rPr>
        <w:t>, Lead</w:t>
      </w:r>
      <w:r w:rsidR="001F5DD3">
        <w:rPr>
          <w:rFonts w:ascii="Calibri" w:eastAsia="Calibri" w:hAnsi="Calibri" w:cs="Calibri"/>
        </w:rPr>
        <w:t xml:space="preserve"> had no additional report.</w:t>
      </w:r>
    </w:p>
    <w:p w:rsidR="00647EEC" w:rsidRDefault="00647EEC">
      <w:pPr>
        <w:spacing w:after="200" w:line="276" w:lineRule="auto"/>
        <w:jc w:val="both"/>
        <w:rPr>
          <w:rFonts w:ascii="Calibri" w:eastAsia="Calibri" w:hAnsi="Calibri" w:cs="Calibri"/>
        </w:rPr>
      </w:pPr>
      <w:r>
        <w:rPr>
          <w:rFonts w:ascii="Calibri" w:eastAsia="Calibri" w:hAnsi="Calibri" w:cs="Calibri"/>
        </w:rPr>
        <w:tab/>
        <w:t xml:space="preserve">d. </w:t>
      </w:r>
      <w:r w:rsidR="00D74BFE">
        <w:rPr>
          <w:rFonts w:ascii="Calibri" w:eastAsia="Calibri" w:hAnsi="Calibri" w:cs="Calibri"/>
        </w:rPr>
        <w:t xml:space="preserve"> </w:t>
      </w:r>
      <w:r>
        <w:rPr>
          <w:rFonts w:ascii="Calibri" w:eastAsia="Calibri" w:hAnsi="Calibri" w:cs="Calibri"/>
        </w:rPr>
        <w:t xml:space="preserve"> Food Committee</w:t>
      </w:r>
      <w:r w:rsidR="00D74BFE">
        <w:rPr>
          <w:rFonts w:ascii="Calibri" w:eastAsia="Calibri" w:hAnsi="Calibri" w:cs="Calibri"/>
        </w:rPr>
        <w:t xml:space="preserve"> – Megan McKenna Mejia</w:t>
      </w:r>
      <w:r w:rsidR="001F5DD3">
        <w:rPr>
          <w:rFonts w:ascii="Calibri" w:eastAsia="Calibri" w:hAnsi="Calibri" w:cs="Calibri"/>
        </w:rPr>
        <w:t xml:space="preserve"> reported that a structure was determined and the </w:t>
      </w:r>
      <w:r w:rsidR="001F5DD3">
        <w:rPr>
          <w:rFonts w:ascii="Calibri" w:eastAsia="Calibri" w:hAnsi="Calibri" w:cs="Calibri"/>
        </w:rPr>
        <w:tab/>
        <w:t xml:space="preserve">committee is currently puling data together. The next meeting is March 6, 1:00 p.m. at Mano A </w:t>
      </w:r>
      <w:r w:rsidR="001F5DD3">
        <w:rPr>
          <w:rFonts w:ascii="Calibri" w:eastAsia="Calibri" w:hAnsi="Calibri" w:cs="Calibri"/>
        </w:rPr>
        <w:tab/>
        <w:t>Mano</w:t>
      </w:r>
    </w:p>
    <w:p w:rsidR="00D678AF" w:rsidRDefault="009F772D">
      <w:pPr>
        <w:spacing w:after="200" w:line="276" w:lineRule="auto"/>
        <w:jc w:val="both"/>
        <w:rPr>
          <w:rFonts w:ascii="Calibri" w:eastAsia="Calibri" w:hAnsi="Calibri" w:cs="Calibri"/>
        </w:rPr>
      </w:pPr>
      <w:r>
        <w:rPr>
          <w:rFonts w:ascii="Calibri" w:eastAsia="Calibri" w:hAnsi="Calibri" w:cs="Calibri"/>
        </w:rPr>
        <w:t>9</w:t>
      </w:r>
      <w:r w:rsidR="007F6A90">
        <w:rPr>
          <w:rFonts w:ascii="Calibri" w:eastAsia="Calibri" w:hAnsi="Calibri" w:cs="Calibri"/>
        </w:rPr>
        <w:t>. Next Meeting –</w:t>
      </w:r>
      <w:r w:rsidR="00D74BFE">
        <w:rPr>
          <w:rFonts w:ascii="Calibri" w:eastAsia="Calibri" w:hAnsi="Calibri" w:cs="Calibri"/>
        </w:rPr>
        <w:t xml:space="preserve"> March 12, 2015</w:t>
      </w:r>
    </w:p>
    <w:p w:rsidR="00AE5BD9" w:rsidRDefault="009F772D">
      <w:pPr>
        <w:spacing w:after="200" w:line="276" w:lineRule="auto"/>
        <w:jc w:val="both"/>
        <w:rPr>
          <w:rFonts w:ascii="Calibri" w:eastAsia="Calibri" w:hAnsi="Calibri" w:cs="Calibri"/>
        </w:rPr>
      </w:pPr>
      <w:r>
        <w:rPr>
          <w:rFonts w:ascii="Calibri" w:eastAsia="Calibri" w:hAnsi="Calibri" w:cs="Calibri"/>
        </w:rPr>
        <w:t>10</w:t>
      </w:r>
      <w:r w:rsidR="00A03D91">
        <w:rPr>
          <w:rFonts w:ascii="Calibri" w:eastAsia="Calibri" w:hAnsi="Calibri" w:cs="Calibri"/>
        </w:rPr>
        <w:t>. Adjournment</w:t>
      </w:r>
    </w:p>
    <w:p w:rsidR="00D25CC9" w:rsidRDefault="00AE5BD9">
      <w:pPr>
        <w:spacing w:after="200" w:line="276" w:lineRule="auto"/>
        <w:jc w:val="both"/>
        <w:rPr>
          <w:rFonts w:ascii="Calibri" w:eastAsia="Calibri" w:hAnsi="Calibri" w:cs="Calibri"/>
        </w:rPr>
      </w:pPr>
      <w:r>
        <w:rPr>
          <w:rFonts w:ascii="Calibri" w:eastAsia="Calibri" w:hAnsi="Calibri" w:cs="Calibri"/>
        </w:rPr>
        <w:t xml:space="preserve">A motion was made by </w:t>
      </w:r>
      <w:proofErr w:type="spellStart"/>
      <w:r>
        <w:rPr>
          <w:rFonts w:ascii="Calibri" w:eastAsia="Calibri" w:hAnsi="Calibri" w:cs="Calibri"/>
        </w:rPr>
        <w:t>Georgeann</w:t>
      </w:r>
      <w:proofErr w:type="spellEnd"/>
      <w:r>
        <w:rPr>
          <w:rFonts w:ascii="Calibri" w:eastAsia="Calibri" w:hAnsi="Calibri" w:cs="Calibri"/>
        </w:rPr>
        <w:t xml:space="preserve"> Duberstein and seconded by Megan Mejia to adjourn the meeting. Motion carried by acclamation.</w:t>
      </w:r>
      <w:r w:rsidR="00A03D91">
        <w:rPr>
          <w:rFonts w:ascii="Calibri" w:eastAsia="Calibri" w:hAnsi="Calibri" w:cs="Calibri"/>
        </w:rPr>
        <w:tab/>
      </w:r>
    </w:p>
    <w:sectPr w:rsidR="00D2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C9"/>
    <w:rsid w:val="0000453B"/>
    <w:rsid w:val="00022A5F"/>
    <w:rsid w:val="0014139E"/>
    <w:rsid w:val="001F5DD3"/>
    <w:rsid w:val="002D7A3D"/>
    <w:rsid w:val="003008FE"/>
    <w:rsid w:val="00346F50"/>
    <w:rsid w:val="00451975"/>
    <w:rsid w:val="005136C8"/>
    <w:rsid w:val="005D3CC3"/>
    <w:rsid w:val="00647EEC"/>
    <w:rsid w:val="006A2478"/>
    <w:rsid w:val="00705331"/>
    <w:rsid w:val="007F6A90"/>
    <w:rsid w:val="009557C6"/>
    <w:rsid w:val="009A73FE"/>
    <w:rsid w:val="009F772D"/>
    <w:rsid w:val="00A03D91"/>
    <w:rsid w:val="00A637FA"/>
    <w:rsid w:val="00AE5BD9"/>
    <w:rsid w:val="00BE4B14"/>
    <w:rsid w:val="00C31EE2"/>
    <w:rsid w:val="00C56AD6"/>
    <w:rsid w:val="00D25CC9"/>
    <w:rsid w:val="00D6764F"/>
    <w:rsid w:val="00D678AF"/>
    <w:rsid w:val="00D74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BalloonText">
    <w:name w:val="Balloon Text"/>
    <w:basedOn w:val="Normal"/>
    <w:link w:val="BalloonTextChar"/>
    <w:uiPriority w:val="99"/>
    <w:semiHidden/>
    <w:unhideWhenUsed/>
    <w:rsid w:val="0002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5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BalloonText">
    <w:name w:val="Balloon Text"/>
    <w:basedOn w:val="Normal"/>
    <w:link w:val="BalloonTextChar"/>
    <w:uiPriority w:val="99"/>
    <w:semiHidden/>
    <w:unhideWhenUsed/>
    <w:rsid w:val="0002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788">
      <w:bodyDiv w:val="1"/>
      <w:marLeft w:val="0"/>
      <w:marRight w:val="0"/>
      <w:marTop w:val="0"/>
      <w:marBottom w:val="0"/>
      <w:divBdr>
        <w:top w:val="none" w:sz="0" w:space="0" w:color="auto"/>
        <w:left w:val="none" w:sz="0" w:space="0" w:color="auto"/>
        <w:bottom w:val="none" w:sz="0" w:space="0" w:color="auto"/>
        <w:right w:val="none" w:sz="0" w:space="0" w:color="auto"/>
      </w:divBdr>
      <w:divsChild>
        <w:div w:id="892232616">
          <w:marLeft w:val="0"/>
          <w:marRight w:val="0"/>
          <w:marTop w:val="0"/>
          <w:marBottom w:val="0"/>
          <w:divBdr>
            <w:top w:val="none" w:sz="0" w:space="0" w:color="auto"/>
            <w:left w:val="none" w:sz="0" w:space="0" w:color="auto"/>
            <w:bottom w:val="none" w:sz="0" w:space="0" w:color="auto"/>
            <w:right w:val="none" w:sz="0" w:space="0" w:color="auto"/>
          </w:divBdr>
        </w:div>
        <w:div w:id="1059397211">
          <w:marLeft w:val="0"/>
          <w:marRight w:val="0"/>
          <w:marTop w:val="0"/>
          <w:marBottom w:val="0"/>
          <w:divBdr>
            <w:top w:val="none" w:sz="0" w:space="0" w:color="auto"/>
            <w:left w:val="none" w:sz="0" w:space="0" w:color="auto"/>
            <w:bottom w:val="none" w:sz="0" w:space="0" w:color="auto"/>
            <w:right w:val="none" w:sz="0" w:space="0" w:color="auto"/>
          </w:divBdr>
        </w:div>
        <w:div w:id="562839666">
          <w:marLeft w:val="0"/>
          <w:marRight w:val="0"/>
          <w:marTop w:val="0"/>
          <w:marBottom w:val="0"/>
          <w:divBdr>
            <w:top w:val="none" w:sz="0" w:space="0" w:color="auto"/>
            <w:left w:val="none" w:sz="0" w:space="0" w:color="auto"/>
            <w:bottom w:val="none" w:sz="0" w:space="0" w:color="auto"/>
            <w:right w:val="none" w:sz="0" w:space="0" w:color="auto"/>
          </w:divBdr>
        </w:div>
        <w:div w:id="23871765">
          <w:marLeft w:val="0"/>
          <w:marRight w:val="0"/>
          <w:marTop w:val="0"/>
          <w:marBottom w:val="0"/>
          <w:divBdr>
            <w:top w:val="none" w:sz="0" w:space="0" w:color="auto"/>
            <w:left w:val="none" w:sz="0" w:space="0" w:color="auto"/>
            <w:bottom w:val="none" w:sz="0" w:space="0" w:color="auto"/>
            <w:right w:val="none" w:sz="0" w:space="0" w:color="auto"/>
          </w:divBdr>
        </w:div>
        <w:div w:id="1455096231">
          <w:marLeft w:val="0"/>
          <w:marRight w:val="0"/>
          <w:marTop w:val="0"/>
          <w:marBottom w:val="0"/>
          <w:divBdr>
            <w:top w:val="none" w:sz="0" w:space="0" w:color="auto"/>
            <w:left w:val="none" w:sz="0" w:space="0" w:color="auto"/>
            <w:bottom w:val="none" w:sz="0" w:space="0" w:color="auto"/>
            <w:right w:val="none" w:sz="0" w:space="0" w:color="auto"/>
          </w:divBdr>
          <w:divsChild>
            <w:div w:id="1752848291">
              <w:marLeft w:val="0"/>
              <w:marRight w:val="0"/>
              <w:marTop w:val="0"/>
              <w:marBottom w:val="0"/>
              <w:divBdr>
                <w:top w:val="none" w:sz="0" w:space="0" w:color="auto"/>
                <w:left w:val="none" w:sz="0" w:space="0" w:color="auto"/>
                <w:bottom w:val="none" w:sz="0" w:space="0" w:color="auto"/>
                <w:right w:val="none" w:sz="0" w:space="0" w:color="auto"/>
              </w:divBdr>
            </w:div>
            <w:div w:id="681780252">
              <w:marLeft w:val="0"/>
              <w:marRight w:val="0"/>
              <w:marTop w:val="0"/>
              <w:marBottom w:val="0"/>
              <w:divBdr>
                <w:top w:val="none" w:sz="0" w:space="0" w:color="auto"/>
                <w:left w:val="none" w:sz="0" w:space="0" w:color="auto"/>
                <w:bottom w:val="none" w:sz="0" w:space="0" w:color="auto"/>
                <w:right w:val="none" w:sz="0" w:space="0" w:color="auto"/>
              </w:divBdr>
            </w:div>
          </w:divsChild>
        </w:div>
        <w:div w:id="293946169">
          <w:marLeft w:val="0"/>
          <w:marRight w:val="0"/>
          <w:marTop w:val="0"/>
          <w:marBottom w:val="0"/>
          <w:divBdr>
            <w:top w:val="none" w:sz="0" w:space="0" w:color="auto"/>
            <w:left w:val="none" w:sz="0" w:space="0" w:color="auto"/>
            <w:bottom w:val="none" w:sz="0" w:space="0" w:color="auto"/>
            <w:right w:val="none" w:sz="0" w:space="0" w:color="auto"/>
          </w:divBdr>
          <w:divsChild>
            <w:div w:id="15316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49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72">
          <w:marLeft w:val="0"/>
          <w:marRight w:val="0"/>
          <w:marTop w:val="0"/>
          <w:marBottom w:val="0"/>
          <w:divBdr>
            <w:top w:val="none" w:sz="0" w:space="0" w:color="auto"/>
            <w:left w:val="none" w:sz="0" w:space="0" w:color="auto"/>
            <w:bottom w:val="none" w:sz="0" w:space="0" w:color="auto"/>
            <w:right w:val="none" w:sz="0" w:space="0" w:color="auto"/>
          </w:divBdr>
          <w:divsChild>
            <w:div w:id="1651249275">
              <w:marLeft w:val="0"/>
              <w:marRight w:val="0"/>
              <w:marTop w:val="0"/>
              <w:marBottom w:val="0"/>
              <w:divBdr>
                <w:top w:val="none" w:sz="0" w:space="0" w:color="auto"/>
                <w:left w:val="none" w:sz="0" w:space="0" w:color="auto"/>
                <w:bottom w:val="none" w:sz="0" w:space="0" w:color="auto"/>
                <w:right w:val="none" w:sz="0" w:space="0" w:color="auto"/>
              </w:divBdr>
              <w:divsChild>
                <w:div w:id="1618371897">
                  <w:marLeft w:val="0"/>
                  <w:marRight w:val="0"/>
                  <w:marTop w:val="0"/>
                  <w:marBottom w:val="0"/>
                  <w:divBdr>
                    <w:top w:val="none" w:sz="0" w:space="0" w:color="auto"/>
                    <w:left w:val="none" w:sz="0" w:space="0" w:color="auto"/>
                    <w:bottom w:val="none" w:sz="0" w:space="0" w:color="auto"/>
                    <w:right w:val="none" w:sz="0" w:space="0" w:color="auto"/>
                  </w:divBdr>
                  <w:divsChild>
                    <w:div w:id="778574008">
                      <w:marLeft w:val="0"/>
                      <w:marRight w:val="0"/>
                      <w:marTop w:val="0"/>
                      <w:marBottom w:val="0"/>
                      <w:divBdr>
                        <w:top w:val="none" w:sz="0" w:space="0" w:color="auto"/>
                        <w:left w:val="none" w:sz="0" w:space="0" w:color="auto"/>
                        <w:bottom w:val="none" w:sz="0" w:space="0" w:color="auto"/>
                        <w:right w:val="none" w:sz="0" w:space="0" w:color="auto"/>
                      </w:divBdr>
                      <w:divsChild>
                        <w:div w:id="181667161">
                          <w:marLeft w:val="0"/>
                          <w:marRight w:val="0"/>
                          <w:marTop w:val="0"/>
                          <w:marBottom w:val="0"/>
                          <w:divBdr>
                            <w:top w:val="none" w:sz="0" w:space="0" w:color="auto"/>
                            <w:left w:val="none" w:sz="0" w:space="0" w:color="auto"/>
                            <w:bottom w:val="none" w:sz="0" w:space="0" w:color="auto"/>
                            <w:right w:val="none" w:sz="0" w:space="0" w:color="auto"/>
                          </w:divBdr>
                          <w:divsChild>
                            <w:div w:id="1391540972">
                              <w:marLeft w:val="0"/>
                              <w:marRight w:val="0"/>
                              <w:marTop w:val="0"/>
                              <w:marBottom w:val="0"/>
                              <w:divBdr>
                                <w:top w:val="none" w:sz="0" w:space="0" w:color="auto"/>
                                <w:left w:val="none" w:sz="0" w:space="0" w:color="auto"/>
                                <w:bottom w:val="none" w:sz="0" w:space="0" w:color="auto"/>
                                <w:right w:val="none" w:sz="0" w:space="0" w:color="auto"/>
                              </w:divBdr>
                              <w:divsChild>
                                <w:div w:id="1682508392">
                                  <w:marLeft w:val="0"/>
                                  <w:marRight w:val="0"/>
                                  <w:marTop w:val="0"/>
                                  <w:marBottom w:val="0"/>
                                  <w:divBdr>
                                    <w:top w:val="none" w:sz="0" w:space="0" w:color="auto"/>
                                    <w:left w:val="none" w:sz="0" w:space="0" w:color="auto"/>
                                    <w:bottom w:val="none" w:sz="0" w:space="0" w:color="auto"/>
                                    <w:right w:val="none" w:sz="0" w:space="0" w:color="auto"/>
                                  </w:divBdr>
                                  <w:divsChild>
                                    <w:div w:id="772629463">
                                      <w:marLeft w:val="0"/>
                                      <w:marRight w:val="0"/>
                                      <w:marTop w:val="0"/>
                                      <w:marBottom w:val="0"/>
                                      <w:divBdr>
                                        <w:top w:val="none" w:sz="0" w:space="0" w:color="auto"/>
                                        <w:left w:val="none" w:sz="0" w:space="0" w:color="auto"/>
                                        <w:bottom w:val="none" w:sz="0" w:space="0" w:color="auto"/>
                                        <w:right w:val="none" w:sz="0" w:space="0" w:color="auto"/>
                                      </w:divBdr>
                                      <w:divsChild>
                                        <w:div w:id="28187274">
                                          <w:marLeft w:val="0"/>
                                          <w:marRight w:val="0"/>
                                          <w:marTop w:val="0"/>
                                          <w:marBottom w:val="0"/>
                                          <w:divBdr>
                                            <w:top w:val="none" w:sz="0" w:space="0" w:color="auto"/>
                                            <w:left w:val="none" w:sz="0" w:space="0" w:color="auto"/>
                                            <w:bottom w:val="none" w:sz="0" w:space="0" w:color="auto"/>
                                            <w:right w:val="none" w:sz="0" w:space="0" w:color="auto"/>
                                          </w:divBdr>
                                          <w:divsChild>
                                            <w:div w:id="1682731503">
                                              <w:marLeft w:val="0"/>
                                              <w:marRight w:val="0"/>
                                              <w:marTop w:val="0"/>
                                              <w:marBottom w:val="0"/>
                                              <w:divBdr>
                                                <w:top w:val="none" w:sz="0" w:space="0" w:color="auto"/>
                                                <w:left w:val="none" w:sz="0" w:space="0" w:color="auto"/>
                                                <w:bottom w:val="none" w:sz="0" w:space="0" w:color="auto"/>
                                                <w:right w:val="none" w:sz="0" w:space="0" w:color="auto"/>
                                              </w:divBdr>
                                              <w:divsChild>
                                                <w:div w:id="107509664">
                                                  <w:marLeft w:val="0"/>
                                                  <w:marRight w:val="0"/>
                                                  <w:marTop w:val="0"/>
                                                  <w:marBottom w:val="0"/>
                                                  <w:divBdr>
                                                    <w:top w:val="none" w:sz="0" w:space="0" w:color="auto"/>
                                                    <w:left w:val="none" w:sz="0" w:space="0" w:color="auto"/>
                                                    <w:bottom w:val="none" w:sz="0" w:space="0" w:color="auto"/>
                                                    <w:right w:val="none" w:sz="0" w:space="0" w:color="auto"/>
                                                  </w:divBdr>
                                                  <w:divsChild>
                                                    <w:div w:id="1535118787">
                                                      <w:marLeft w:val="0"/>
                                                      <w:marRight w:val="0"/>
                                                      <w:marTop w:val="0"/>
                                                      <w:marBottom w:val="0"/>
                                                      <w:divBdr>
                                                        <w:top w:val="none" w:sz="0" w:space="0" w:color="auto"/>
                                                        <w:left w:val="none" w:sz="0" w:space="0" w:color="auto"/>
                                                        <w:bottom w:val="none" w:sz="0" w:space="0" w:color="auto"/>
                                                        <w:right w:val="none" w:sz="0" w:space="0" w:color="auto"/>
                                                      </w:divBdr>
                                                      <w:divsChild>
                                                        <w:div w:id="1574120610">
                                                          <w:marLeft w:val="0"/>
                                                          <w:marRight w:val="0"/>
                                                          <w:marTop w:val="0"/>
                                                          <w:marBottom w:val="0"/>
                                                          <w:divBdr>
                                                            <w:top w:val="none" w:sz="0" w:space="0" w:color="auto"/>
                                                            <w:left w:val="none" w:sz="0" w:space="0" w:color="auto"/>
                                                            <w:bottom w:val="none" w:sz="0" w:space="0" w:color="auto"/>
                                                            <w:right w:val="none" w:sz="0" w:space="0" w:color="auto"/>
                                                          </w:divBdr>
                                                          <w:divsChild>
                                                            <w:div w:id="16977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7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040214">
      <w:bodyDiv w:val="1"/>
      <w:marLeft w:val="0"/>
      <w:marRight w:val="0"/>
      <w:marTop w:val="0"/>
      <w:marBottom w:val="0"/>
      <w:divBdr>
        <w:top w:val="none" w:sz="0" w:space="0" w:color="auto"/>
        <w:left w:val="none" w:sz="0" w:space="0" w:color="auto"/>
        <w:bottom w:val="none" w:sz="0" w:space="0" w:color="auto"/>
        <w:right w:val="none" w:sz="0" w:space="0" w:color="auto"/>
      </w:divBdr>
      <w:divsChild>
        <w:div w:id="1170023113">
          <w:marLeft w:val="0"/>
          <w:marRight w:val="0"/>
          <w:marTop w:val="0"/>
          <w:marBottom w:val="0"/>
          <w:divBdr>
            <w:top w:val="none" w:sz="0" w:space="0" w:color="auto"/>
            <w:left w:val="none" w:sz="0" w:space="0" w:color="auto"/>
            <w:bottom w:val="none" w:sz="0" w:space="0" w:color="auto"/>
            <w:right w:val="none" w:sz="0" w:space="0" w:color="auto"/>
          </w:divBdr>
        </w:div>
        <w:div w:id="374083013">
          <w:marLeft w:val="0"/>
          <w:marRight w:val="0"/>
          <w:marTop w:val="0"/>
          <w:marBottom w:val="0"/>
          <w:divBdr>
            <w:top w:val="none" w:sz="0" w:space="0" w:color="auto"/>
            <w:left w:val="none" w:sz="0" w:space="0" w:color="auto"/>
            <w:bottom w:val="none" w:sz="0" w:space="0" w:color="auto"/>
            <w:right w:val="none" w:sz="0" w:space="0" w:color="auto"/>
          </w:divBdr>
        </w:div>
        <w:div w:id="957024265">
          <w:marLeft w:val="0"/>
          <w:marRight w:val="0"/>
          <w:marTop w:val="0"/>
          <w:marBottom w:val="0"/>
          <w:divBdr>
            <w:top w:val="none" w:sz="0" w:space="0" w:color="auto"/>
            <w:left w:val="none" w:sz="0" w:space="0" w:color="auto"/>
            <w:bottom w:val="none" w:sz="0" w:space="0" w:color="auto"/>
            <w:right w:val="none" w:sz="0" w:space="0" w:color="auto"/>
          </w:divBdr>
        </w:div>
        <w:div w:id="1390224172">
          <w:marLeft w:val="0"/>
          <w:marRight w:val="0"/>
          <w:marTop w:val="0"/>
          <w:marBottom w:val="0"/>
          <w:divBdr>
            <w:top w:val="none" w:sz="0" w:space="0" w:color="auto"/>
            <w:left w:val="none" w:sz="0" w:space="0" w:color="auto"/>
            <w:bottom w:val="none" w:sz="0" w:space="0" w:color="auto"/>
            <w:right w:val="none" w:sz="0" w:space="0" w:color="auto"/>
          </w:divBdr>
        </w:div>
        <w:div w:id="1418675528">
          <w:marLeft w:val="0"/>
          <w:marRight w:val="0"/>
          <w:marTop w:val="0"/>
          <w:marBottom w:val="0"/>
          <w:divBdr>
            <w:top w:val="none" w:sz="0" w:space="0" w:color="auto"/>
            <w:left w:val="none" w:sz="0" w:space="0" w:color="auto"/>
            <w:bottom w:val="none" w:sz="0" w:space="0" w:color="auto"/>
            <w:right w:val="none" w:sz="0" w:space="0" w:color="auto"/>
          </w:divBdr>
        </w:div>
        <w:div w:id="1968966716">
          <w:marLeft w:val="0"/>
          <w:marRight w:val="0"/>
          <w:marTop w:val="0"/>
          <w:marBottom w:val="0"/>
          <w:divBdr>
            <w:top w:val="none" w:sz="0" w:space="0" w:color="auto"/>
            <w:left w:val="none" w:sz="0" w:space="0" w:color="auto"/>
            <w:bottom w:val="none" w:sz="0" w:space="0" w:color="auto"/>
            <w:right w:val="none" w:sz="0" w:space="0" w:color="auto"/>
          </w:divBdr>
        </w:div>
      </w:divsChild>
    </w:div>
    <w:div w:id="1771125486">
      <w:bodyDiv w:val="1"/>
      <w:marLeft w:val="0"/>
      <w:marRight w:val="0"/>
      <w:marTop w:val="0"/>
      <w:marBottom w:val="0"/>
      <w:divBdr>
        <w:top w:val="none" w:sz="0" w:space="0" w:color="auto"/>
        <w:left w:val="none" w:sz="0" w:space="0" w:color="auto"/>
        <w:bottom w:val="none" w:sz="0" w:space="0" w:color="auto"/>
        <w:right w:val="none" w:sz="0" w:space="0" w:color="auto"/>
      </w:divBdr>
      <w:divsChild>
        <w:div w:id="1008672633">
          <w:marLeft w:val="0"/>
          <w:marRight w:val="0"/>
          <w:marTop w:val="0"/>
          <w:marBottom w:val="0"/>
          <w:divBdr>
            <w:top w:val="none" w:sz="0" w:space="0" w:color="auto"/>
            <w:left w:val="none" w:sz="0" w:space="0" w:color="auto"/>
            <w:bottom w:val="none" w:sz="0" w:space="0" w:color="auto"/>
            <w:right w:val="none" w:sz="0" w:space="0" w:color="auto"/>
          </w:divBdr>
        </w:div>
        <w:div w:id="1969700505">
          <w:marLeft w:val="0"/>
          <w:marRight w:val="0"/>
          <w:marTop w:val="0"/>
          <w:marBottom w:val="0"/>
          <w:divBdr>
            <w:top w:val="none" w:sz="0" w:space="0" w:color="auto"/>
            <w:left w:val="none" w:sz="0" w:space="0" w:color="auto"/>
            <w:bottom w:val="none" w:sz="0" w:space="0" w:color="auto"/>
            <w:right w:val="none" w:sz="0" w:space="0" w:color="auto"/>
          </w:divBdr>
        </w:div>
        <w:div w:id="415903638">
          <w:marLeft w:val="0"/>
          <w:marRight w:val="0"/>
          <w:marTop w:val="0"/>
          <w:marBottom w:val="0"/>
          <w:divBdr>
            <w:top w:val="none" w:sz="0" w:space="0" w:color="auto"/>
            <w:left w:val="none" w:sz="0" w:space="0" w:color="auto"/>
            <w:bottom w:val="none" w:sz="0" w:space="0" w:color="auto"/>
            <w:right w:val="none" w:sz="0" w:space="0" w:color="auto"/>
          </w:divBdr>
        </w:div>
        <w:div w:id="347756481">
          <w:marLeft w:val="0"/>
          <w:marRight w:val="0"/>
          <w:marTop w:val="0"/>
          <w:marBottom w:val="0"/>
          <w:divBdr>
            <w:top w:val="none" w:sz="0" w:space="0" w:color="auto"/>
            <w:left w:val="none" w:sz="0" w:space="0" w:color="auto"/>
            <w:bottom w:val="none" w:sz="0" w:space="0" w:color="auto"/>
            <w:right w:val="none" w:sz="0" w:space="0" w:color="auto"/>
          </w:divBdr>
        </w:div>
        <w:div w:id="384185522">
          <w:marLeft w:val="0"/>
          <w:marRight w:val="0"/>
          <w:marTop w:val="0"/>
          <w:marBottom w:val="0"/>
          <w:divBdr>
            <w:top w:val="none" w:sz="0" w:space="0" w:color="auto"/>
            <w:left w:val="none" w:sz="0" w:space="0" w:color="auto"/>
            <w:bottom w:val="none" w:sz="0" w:space="0" w:color="auto"/>
            <w:right w:val="none" w:sz="0" w:space="0" w:color="auto"/>
          </w:divBdr>
        </w:div>
        <w:div w:id="5786839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2653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Myers</dc:creator>
  <cp:lastModifiedBy>Jeanne Kearby</cp:lastModifiedBy>
  <cp:revision>2</cp:revision>
  <cp:lastPrinted>2015-03-12T12:01:00Z</cp:lastPrinted>
  <dcterms:created xsi:type="dcterms:W3CDTF">2015-03-12T12:03:00Z</dcterms:created>
  <dcterms:modified xsi:type="dcterms:W3CDTF">2015-03-12T12:03:00Z</dcterms:modified>
</cp:coreProperties>
</file>