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50" w:rsidRPr="00505DB8" w:rsidRDefault="00D17250" w:rsidP="00505D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53535"/>
          <w:sz w:val="32"/>
          <w:szCs w:val="32"/>
        </w:rPr>
      </w:pPr>
      <w:r w:rsidRPr="00505DB8">
        <w:rPr>
          <w:rFonts w:ascii="Times" w:hAnsi="Times" w:cs="Times"/>
          <w:color w:val="353535"/>
          <w:sz w:val="32"/>
          <w:szCs w:val="32"/>
        </w:rPr>
        <w:t>BEST MINUTES</w:t>
      </w:r>
    </w:p>
    <w:p w:rsidR="00D17250" w:rsidRPr="00505DB8" w:rsidRDefault="00D17250" w:rsidP="00505D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53535"/>
          <w:sz w:val="32"/>
          <w:szCs w:val="32"/>
        </w:rPr>
      </w:pPr>
      <w:r w:rsidRPr="00505DB8">
        <w:rPr>
          <w:rFonts w:ascii="Times" w:hAnsi="Times" w:cs="Times"/>
          <w:color w:val="353535"/>
          <w:sz w:val="32"/>
          <w:szCs w:val="32"/>
        </w:rPr>
        <w:t>Jan. 12, 2017</w:t>
      </w:r>
    </w:p>
    <w:p w:rsidR="00D17250" w:rsidRPr="00D17250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:rsidR="00D17250" w:rsidRPr="00D17250" w:rsidRDefault="00D17250" w:rsidP="00D172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color w:val="353535"/>
        </w:rPr>
      </w:pPr>
      <w:r w:rsidRPr="00D17250">
        <w:rPr>
          <w:rFonts w:ascii="Times" w:hAnsi="Times" w:cs="Times"/>
          <w:b/>
          <w:color w:val="353535"/>
        </w:rPr>
        <w:t>Call to order 8:32 a.m.</w:t>
      </w:r>
    </w:p>
    <w:p w:rsidR="00D17250" w:rsidRPr="00D17250" w:rsidRDefault="00D17250" w:rsidP="00D172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color w:val="353535"/>
        </w:rPr>
      </w:pPr>
      <w:r w:rsidRPr="00D17250">
        <w:rPr>
          <w:rFonts w:ascii="Times" w:hAnsi="Times" w:cs="Times"/>
          <w:b/>
          <w:color w:val="353535"/>
        </w:rPr>
        <w:t>Introductions</w:t>
      </w:r>
    </w:p>
    <w:p w:rsidR="00D17250" w:rsidRPr="00D17250" w:rsidRDefault="00D17250" w:rsidP="00D172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color w:val="353535"/>
        </w:rPr>
      </w:pPr>
      <w:r w:rsidRPr="00D17250">
        <w:rPr>
          <w:rFonts w:ascii="Times" w:hAnsi="Times" w:cs="Times"/>
          <w:b/>
          <w:color w:val="353535"/>
        </w:rPr>
        <w:t xml:space="preserve">Reading and Approval of Minutes </w:t>
      </w:r>
    </w:p>
    <w:p w:rsidR="00D17250" w:rsidRPr="00D17250" w:rsidRDefault="00D17250" w:rsidP="00D17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A motion was made by</w:t>
      </w:r>
      <w:r w:rsidRPr="00D17250">
        <w:rPr>
          <w:rFonts w:ascii="Times" w:hAnsi="Times" w:cs="Times"/>
          <w:color w:val="353535"/>
        </w:rPr>
        <w:t xml:space="preserve"> Georgeann</w:t>
      </w:r>
      <w:r>
        <w:rPr>
          <w:rFonts w:ascii="Times" w:hAnsi="Times" w:cs="Times"/>
          <w:color w:val="353535"/>
        </w:rPr>
        <w:t xml:space="preserve"> Duberstein and seconded by </w:t>
      </w:r>
      <w:r w:rsidRPr="00D17250">
        <w:rPr>
          <w:rFonts w:ascii="Times" w:hAnsi="Times" w:cs="Times"/>
          <w:color w:val="353535"/>
        </w:rPr>
        <w:t xml:space="preserve">Jim </w:t>
      </w:r>
      <w:proofErr w:type="spellStart"/>
      <w:r w:rsidRPr="00D17250">
        <w:rPr>
          <w:rFonts w:ascii="Times" w:hAnsi="Times" w:cs="Times"/>
          <w:color w:val="353535"/>
        </w:rPr>
        <w:t>DiDonato</w:t>
      </w:r>
      <w:proofErr w:type="spellEnd"/>
      <w:r>
        <w:rPr>
          <w:rFonts w:ascii="Times" w:hAnsi="Times" w:cs="Times"/>
          <w:color w:val="353535"/>
        </w:rPr>
        <w:t xml:space="preserve">. </w:t>
      </w:r>
      <w:r w:rsidRPr="00D17250">
        <w:rPr>
          <w:rFonts w:ascii="Times" w:hAnsi="Times" w:cs="Times"/>
          <w:color w:val="353535"/>
          <w:u w:val="single"/>
        </w:rPr>
        <w:t>Motion Carries by Acclamation</w:t>
      </w:r>
    </w:p>
    <w:p w:rsidR="00D17250" w:rsidRPr="00D17250" w:rsidRDefault="00D17250" w:rsidP="00D172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color w:val="353535"/>
        </w:rPr>
      </w:pPr>
      <w:r w:rsidRPr="00D17250">
        <w:rPr>
          <w:rFonts w:ascii="Times" w:hAnsi="Times" w:cs="Times"/>
          <w:b/>
          <w:color w:val="353535"/>
        </w:rPr>
        <w:t>Treasurers Report</w:t>
      </w:r>
    </w:p>
    <w:p w:rsidR="00D17250" w:rsidRPr="00D17250" w:rsidRDefault="00D17250" w:rsidP="00D17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  <w:u w:val="single"/>
        </w:rPr>
      </w:pPr>
      <w:r w:rsidRPr="00D17250">
        <w:rPr>
          <w:rFonts w:ascii="Times" w:hAnsi="Times" w:cs="Times"/>
          <w:color w:val="353535"/>
        </w:rPr>
        <w:t xml:space="preserve">Pete Molidor </w:t>
      </w:r>
      <w:r>
        <w:rPr>
          <w:rFonts w:ascii="Times" w:hAnsi="Times" w:cs="Times"/>
          <w:color w:val="353535"/>
        </w:rPr>
        <w:t xml:space="preserve">presented the balance of </w:t>
      </w:r>
      <w:r w:rsidRPr="00D17250">
        <w:rPr>
          <w:rFonts w:ascii="Times" w:hAnsi="Times" w:cs="Times"/>
          <w:color w:val="353535"/>
        </w:rPr>
        <w:t>19,247.02</w:t>
      </w:r>
      <w:r>
        <w:rPr>
          <w:rFonts w:ascii="Times" w:hAnsi="Times" w:cs="Times"/>
          <w:color w:val="353535"/>
        </w:rPr>
        <w:t>.  T</w:t>
      </w:r>
      <w:r w:rsidRPr="00D17250">
        <w:rPr>
          <w:rFonts w:ascii="Times" w:hAnsi="Times" w:cs="Times"/>
          <w:color w:val="353535"/>
        </w:rPr>
        <w:t>his does not include Chili Supper allocations.</w:t>
      </w:r>
      <w:r>
        <w:rPr>
          <w:rFonts w:ascii="Times" w:hAnsi="Times" w:cs="Times"/>
          <w:color w:val="353535"/>
        </w:rPr>
        <w:t xml:space="preserve"> Motion was made by Jim </w:t>
      </w:r>
      <w:proofErr w:type="spellStart"/>
      <w:r>
        <w:rPr>
          <w:rFonts w:ascii="Times" w:hAnsi="Times" w:cs="Times"/>
          <w:color w:val="353535"/>
        </w:rPr>
        <w:t>Didonato</w:t>
      </w:r>
      <w:proofErr w:type="spellEnd"/>
      <w:r>
        <w:rPr>
          <w:rFonts w:ascii="Times" w:hAnsi="Times" w:cs="Times"/>
          <w:color w:val="353535"/>
        </w:rPr>
        <w:t xml:space="preserve"> and seconded by Judy Armstrong. </w:t>
      </w:r>
      <w:r w:rsidRPr="00D17250">
        <w:rPr>
          <w:rFonts w:ascii="Times" w:hAnsi="Times" w:cs="Times"/>
          <w:color w:val="353535"/>
          <w:u w:val="single"/>
        </w:rPr>
        <w:t>Motion Carries by Acclamation.</w:t>
      </w:r>
    </w:p>
    <w:p w:rsidR="00D17250" w:rsidRPr="00D17250" w:rsidRDefault="00D17250" w:rsidP="00D172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color w:val="353535"/>
        </w:rPr>
      </w:pPr>
      <w:r w:rsidRPr="00D17250">
        <w:rPr>
          <w:rFonts w:ascii="Times" w:hAnsi="Times" w:cs="Times"/>
          <w:b/>
          <w:color w:val="353535"/>
        </w:rPr>
        <w:t>Presentation</w:t>
      </w:r>
    </w:p>
    <w:p w:rsidR="00D17250" w:rsidRPr="00D17250" w:rsidRDefault="00D17250" w:rsidP="00D172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D17250">
        <w:rPr>
          <w:rFonts w:ascii="Times" w:hAnsi="Times" w:cs="Times"/>
          <w:color w:val="353535"/>
        </w:rPr>
        <w:t xml:space="preserve">Mrs. </w:t>
      </w:r>
      <w:proofErr w:type="spellStart"/>
      <w:r w:rsidRPr="00D17250">
        <w:rPr>
          <w:rFonts w:ascii="Times" w:hAnsi="Times" w:cs="Times"/>
          <w:color w:val="353535"/>
        </w:rPr>
        <w:t>Alfar</w:t>
      </w:r>
      <w:proofErr w:type="spellEnd"/>
      <w:r w:rsidRPr="00D17250">
        <w:rPr>
          <w:rFonts w:ascii="Times" w:hAnsi="Times" w:cs="Times"/>
          <w:color w:val="353535"/>
        </w:rPr>
        <w:t xml:space="preserve"> presented </w:t>
      </w:r>
      <w:r>
        <w:rPr>
          <w:rFonts w:ascii="Times" w:hAnsi="Times" w:cs="Times"/>
          <w:color w:val="353535"/>
        </w:rPr>
        <w:t xml:space="preserve">information on the history and purpose of VPAC. </w:t>
      </w:r>
      <w:r w:rsidRPr="00D17250">
        <w:rPr>
          <w:rFonts w:ascii="Times" w:hAnsi="Times" w:cs="Times"/>
          <w:color w:val="353535"/>
        </w:rPr>
        <w:t xml:space="preserve">It is a committee of parents and community </w:t>
      </w:r>
      <w:r>
        <w:rPr>
          <w:rFonts w:ascii="Times" w:hAnsi="Times" w:cs="Times"/>
          <w:color w:val="353535"/>
        </w:rPr>
        <w:t xml:space="preserve">members helping children succeed in school. Everyone is welcome to attend meetings, </w:t>
      </w:r>
      <w:proofErr w:type="gramStart"/>
      <w:r>
        <w:rPr>
          <w:rFonts w:ascii="Times" w:hAnsi="Times" w:cs="Times"/>
          <w:color w:val="353535"/>
        </w:rPr>
        <w:t>The</w:t>
      </w:r>
      <w:proofErr w:type="gramEnd"/>
      <w:r>
        <w:rPr>
          <w:rFonts w:ascii="Times" w:hAnsi="Times" w:cs="Times"/>
          <w:color w:val="353535"/>
        </w:rPr>
        <w:t xml:space="preserve"> parents and members</w:t>
      </w:r>
      <w:r w:rsidRPr="00D17250">
        <w:rPr>
          <w:rFonts w:ascii="Times" w:hAnsi="Times" w:cs="Times"/>
          <w:color w:val="353535"/>
        </w:rPr>
        <w:t xml:space="preserve"> work on communications with principals and create celebrations for the schools. This </w:t>
      </w:r>
      <w:r>
        <w:rPr>
          <w:rFonts w:ascii="Times" w:hAnsi="Times" w:cs="Times"/>
          <w:color w:val="353535"/>
        </w:rPr>
        <w:t>year was</w:t>
      </w:r>
      <w:r w:rsidRPr="00D17250">
        <w:rPr>
          <w:rFonts w:ascii="Times" w:hAnsi="Times" w:cs="Times"/>
          <w:color w:val="353535"/>
        </w:rPr>
        <w:t xml:space="preserve"> the third </w:t>
      </w:r>
      <w:r>
        <w:rPr>
          <w:rFonts w:ascii="Times" w:hAnsi="Times" w:cs="Times"/>
          <w:color w:val="353535"/>
        </w:rPr>
        <w:t xml:space="preserve">annual Hispanic Heritage Celebrations. Over </w:t>
      </w:r>
      <w:r w:rsidRPr="00D17250">
        <w:rPr>
          <w:rFonts w:ascii="Times" w:hAnsi="Times" w:cs="Times"/>
          <w:color w:val="353535"/>
        </w:rPr>
        <w:t>800 people attended. </w:t>
      </w:r>
    </w:p>
    <w:p w:rsidR="00D17250" w:rsidRPr="00D17250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D17250">
        <w:rPr>
          <w:rFonts w:ascii="Times" w:hAnsi="Times" w:cs="Times"/>
          <w:color w:val="353535"/>
        </w:rPr>
        <w:t>The parents give feedback every year and suggest topics to be presented</w:t>
      </w:r>
      <w:r>
        <w:rPr>
          <w:rFonts w:ascii="Times" w:hAnsi="Times" w:cs="Times"/>
          <w:color w:val="353535"/>
        </w:rPr>
        <w:t xml:space="preserve"> for an after school program</w:t>
      </w:r>
      <w:r w:rsidRPr="00D17250">
        <w:rPr>
          <w:rFonts w:ascii="Times" w:hAnsi="Times" w:cs="Times"/>
          <w:color w:val="353535"/>
        </w:rPr>
        <w:t xml:space="preserve">. The after school program </w:t>
      </w:r>
      <w:r>
        <w:rPr>
          <w:rFonts w:ascii="Times" w:hAnsi="Times" w:cs="Times"/>
          <w:color w:val="353535"/>
        </w:rPr>
        <w:t xml:space="preserve">are </w:t>
      </w:r>
      <w:r w:rsidRPr="00D17250">
        <w:rPr>
          <w:rFonts w:ascii="Times" w:hAnsi="Times" w:cs="Times"/>
          <w:color w:val="353535"/>
        </w:rPr>
        <w:t xml:space="preserve">parents and children </w:t>
      </w:r>
      <w:r>
        <w:rPr>
          <w:rFonts w:ascii="Times" w:hAnsi="Times" w:cs="Times"/>
          <w:color w:val="353535"/>
        </w:rPr>
        <w:t xml:space="preserve">that </w:t>
      </w:r>
      <w:r w:rsidRPr="00D17250">
        <w:rPr>
          <w:rFonts w:ascii="Times" w:hAnsi="Times" w:cs="Times"/>
          <w:color w:val="353535"/>
        </w:rPr>
        <w:t>come together and have special activi</w:t>
      </w:r>
      <w:r>
        <w:rPr>
          <w:rFonts w:ascii="Times" w:hAnsi="Times" w:cs="Times"/>
          <w:color w:val="353535"/>
        </w:rPr>
        <w:t>ties for children after school.</w:t>
      </w:r>
      <w:r w:rsidRPr="00D17250">
        <w:rPr>
          <w:rFonts w:ascii="Times" w:hAnsi="Times" w:cs="Times"/>
          <w:color w:val="353535"/>
        </w:rPr>
        <w:t xml:space="preserve"> The parents are the teachers for the programs. </w:t>
      </w:r>
      <w:r w:rsidR="00B7776B">
        <w:rPr>
          <w:rFonts w:ascii="Times" w:hAnsi="Times" w:cs="Times"/>
          <w:color w:val="353535"/>
        </w:rPr>
        <w:t>Prior to attending the After School Program, parents</w:t>
      </w:r>
      <w:r w:rsidRPr="00D17250">
        <w:rPr>
          <w:rFonts w:ascii="Times" w:hAnsi="Times" w:cs="Times"/>
          <w:color w:val="353535"/>
        </w:rPr>
        <w:t xml:space="preserve"> </w:t>
      </w:r>
      <w:r>
        <w:rPr>
          <w:rFonts w:ascii="Times" w:hAnsi="Times" w:cs="Times"/>
          <w:color w:val="353535"/>
        </w:rPr>
        <w:t>attend</w:t>
      </w:r>
      <w:r w:rsidRPr="00D17250">
        <w:rPr>
          <w:rFonts w:ascii="Times" w:hAnsi="Times" w:cs="Times"/>
          <w:color w:val="353535"/>
        </w:rPr>
        <w:t xml:space="preserve"> a parenting seminar and then their children </w:t>
      </w:r>
      <w:r w:rsidR="00B7776B">
        <w:rPr>
          <w:rFonts w:ascii="Times" w:hAnsi="Times" w:cs="Times"/>
          <w:color w:val="353535"/>
        </w:rPr>
        <w:t>are able to participate in all the activities</w:t>
      </w:r>
      <w:r w:rsidRPr="00D17250">
        <w:rPr>
          <w:rFonts w:ascii="Times" w:hAnsi="Times" w:cs="Times"/>
          <w:color w:val="353535"/>
        </w:rPr>
        <w:t>.</w:t>
      </w:r>
    </w:p>
    <w:p w:rsidR="00D17250" w:rsidRPr="00D17250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D17250">
        <w:rPr>
          <w:rFonts w:ascii="Times" w:hAnsi="Times" w:cs="Times"/>
          <w:color w:val="353535"/>
        </w:rPr>
        <w:t xml:space="preserve">VPAC </w:t>
      </w:r>
      <w:r w:rsidR="00B7776B">
        <w:rPr>
          <w:rFonts w:ascii="Times" w:hAnsi="Times" w:cs="Times"/>
          <w:color w:val="353535"/>
        </w:rPr>
        <w:t>members are involved</w:t>
      </w:r>
      <w:r w:rsidRPr="00D17250">
        <w:rPr>
          <w:rFonts w:ascii="Times" w:hAnsi="Times" w:cs="Times"/>
          <w:color w:val="353535"/>
        </w:rPr>
        <w:t xml:space="preserve"> in curricul</w:t>
      </w:r>
      <w:r w:rsidR="00B7776B">
        <w:rPr>
          <w:rFonts w:ascii="Times" w:hAnsi="Times" w:cs="Times"/>
          <w:color w:val="353535"/>
        </w:rPr>
        <w:t xml:space="preserve">um and instruction, which </w:t>
      </w:r>
      <w:r w:rsidRPr="00D17250">
        <w:rPr>
          <w:rFonts w:ascii="Times" w:hAnsi="Times" w:cs="Times"/>
          <w:color w:val="353535"/>
        </w:rPr>
        <w:t>cultivates leadership skills for parents.</w:t>
      </w:r>
      <w:r w:rsidR="00B7776B">
        <w:rPr>
          <w:rFonts w:ascii="Times" w:hAnsi="Times" w:cs="Times"/>
          <w:color w:val="353535"/>
        </w:rPr>
        <w:t xml:space="preserve"> Questions were directed by the members and were answered.</w:t>
      </w:r>
    </w:p>
    <w:p w:rsidR="00D17250" w:rsidRPr="00D17250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:rsidR="00D17250" w:rsidRPr="00B7776B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</w:rPr>
      </w:pPr>
      <w:r w:rsidRPr="00B7776B">
        <w:rPr>
          <w:rFonts w:ascii="Times" w:hAnsi="Times" w:cs="Times"/>
          <w:b/>
          <w:color w:val="353535"/>
        </w:rPr>
        <w:t>8 Reports</w:t>
      </w:r>
    </w:p>
    <w:p w:rsidR="00D17250" w:rsidRPr="00D17250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proofErr w:type="gramStart"/>
      <w:r w:rsidRPr="00D17250">
        <w:rPr>
          <w:rFonts w:ascii="Times" w:hAnsi="Times" w:cs="Times"/>
          <w:color w:val="353535"/>
        </w:rPr>
        <w:t xml:space="preserve">A </w:t>
      </w:r>
      <w:r w:rsidR="00B7776B">
        <w:rPr>
          <w:rFonts w:ascii="Times" w:hAnsi="Times" w:cs="Times"/>
          <w:color w:val="353535"/>
        </w:rPr>
        <w:t xml:space="preserve"> B</w:t>
      </w:r>
      <w:r w:rsidRPr="00D17250">
        <w:rPr>
          <w:rFonts w:ascii="Times" w:hAnsi="Times" w:cs="Times"/>
          <w:color w:val="353535"/>
        </w:rPr>
        <w:t>ylaws</w:t>
      </w:r>
      <w:proofErr w:type="gramEnd"/>
      <w:r w:rsidR="00505DB8">
        <w:rPr>
          <w:rFonts w:ascii="Times" w:hAnsi="Times" w:cs="Times"/>
          <w:color w:val="353535"/>
        </w:rPr>
        <w:t xml:space="preserve">, Jim </w:t>
      </w:r>
      <w:proofErr w:type="spellStart"/>
      <w:r w:rsidR="00505DB8">
        <w:rPr>
          <w:rFonts w:ascii="Times" w:hAnsi="Times" w:cs="Times"/>
          <w:color w:val="353535"/>
        </w:rPr>
        <w:t>DiDonato</w:t>
      </w:r>
      <w:proofErr w:type="spellEnd"/>
      <w:r w:rsidRPr="00D17250">
        <w:rPr>
          <w:rFonts w:ascii="Times" w:hAnsi="Times" w:cs="Times"/>
          <w:color w:val="353535"/>
        </w:rPr>
        <w:t xml:space="preserve"> presented one new revisions to </w:t>
      </w:r>
      <w:r w:rsidR="00B7776B">
        <w:rPr>
          <w:rFonts w:ascii="Times" w:hAnsi="Times" w:cs="Times"/>
          <w:color w:val="353535"/>
        </w:rPr>
        <w:t xml:space="preserve">B.E.S.T. </w:t>
      </w:r>
      <w:r w:rsidRPr="00D17250">
        <w:rPr>
          <w:rFonts w:ascii="Times" w:hAnsi="Times" w:cs="Times"/>
          <w:color w:val="353535"/>
        </w:rPr>
        <w:t xml:space="preserve">bylaws. They were sent to members twice </w:t>
      </w:r>
      <w:r w:rsidR="00B7776B">
        <w:rPr>
          <w:rFonts w:ascii="Times" w:hAnsi="Times" w:cs="Times"/>
          <w:color w:val="353535"/>
        </w:rPr>
        <w:t>prior to voting</w:t>
      </w:r>
      <w:r w:rsidRPr="00D17250">
        <w:rPr>
          <w:rFonts w:ascii="Times" w:hAnsi="Times" w:cs="Times"/>
          <w:color w:val="353535"/>
        </w:rPr>
        <w:t>. The major change was the date of the final audit. Moved by Wendy</w:t>
      </w:r>
      <w:r w:rsidR="00B7776B">
        <w:rPr>
          <w:rFonts w:ascii="Times" w:hAnsi="Times" w:cs="Times"/>
          <w:color w:val="353535"/>
        </w:rPr>
        <w:t xml:space="preserve"> Warden</w:t>
      </w:r>
      <w:r w:rsidRPr="00D17250">
        <w:rPr>
          <w:rFonts w:ascii="Times" w:hAnsi="Times" w:cs="Times"/>
          <w:color w:val="353535"/>
        </w:rPr>
        <w:t xml:space="preserve"> and seconded Dennis </w:t>
      </w:r>
      <w:proofErr w:type="spellStart"/>
      <w:r w:rsidRPr="00D17250">
        <w:rPr>
          <w:rFonts w:ascii="Times" w:hAnsi="Times" w:cs="Times"/>
          <w:color w:val="353535"/>
        </w:rPr>
        <w:t>Timko</w:t>
      </w:r>
      <w:proofErr w:type="spellEnd"/>
      <w:r w:rsidR="00B7776B">
        <w:rPr>
          <w:rFonts w:ascii="Times" w:hAnsi="Times" w:cs="Times"/>
          <w:color w:val="353535"/>
        </w:rPr>
        <w:t>.</w:t>
      </w:r>
      <w:r w:rsidR="00505DB8">
        <w:rPr>
          <w:rFonts w:ascii="Times" w:hAnsi="Times" w:cs="Times"/>
          <w:color w:val="353535"/>
        </w:rPr>
        <w:t xml:space="preserve"> </w:t>
      </w:r>
      <w:r w:rsidR="00505DB8" w:rsidRPr="00505DB8">
        <w:rPr>
          <w:rFonts w:ascii="Times" w:hAnsi="Times" w:cs="Times"/>
          <w:color w:val="353535"/>
          <w:u w:val="single"/>
        </w:rPr>
        <w:t>Motion Carries by Acclamation</w:t>
      </w:r>
    </w:p>
    <w:p w:rsidR="00D17250" w:rsidRPr="00D17250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D17250">
        <w:rPr>
          <w:rFonts w:ascii="Times" w:hAnsi="Times" w:cs="Times"/>
          <w:color w:val="353535"/>
        </w:rPr>
        <w:t>Jim Also noted that nominations are open for Executive Committee and encouraged to consider running.</w:t>
      </w:r>
    </w:p>
    <w:p w:rsidR="00B7776B" w:rsidRDefault="00B7776B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:rsidR="00D17250" w:rsidRPr="00D17250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D17250">
        <w:rPr>
          <w:rFonts w:ascii="Times" w:hAnsi="Times" w:cs="Times"/>
          <w:color w:val="353535"/>
        </w:rPr>
        <w:t xml:space="preserve">B. </w:t>
      </w:r>
      <w:r w:rsidR="00505DB8" w:rsidRPr="00D17250">
        <w:rPr>
          <w:rFonts w:ascii="Times" w:hAnsi="Times" w:cs="Times"/>
          <w:color w:val="353535"/>
        </w:rPr>
        <w:t>Membership,</w:t>
      </w:r>
      <w:r w:rsidR="00B7776B">
        <w:rPr>
          <w:rFonts w:ascii="Times" w:hAnsi="Times" w:cs="Times"/>
          <w:color w:val="353535"/>
        </w:rPr>
        <w:t xml:space="preserve"> Wendy Warden noted </w:t>
      </w:r>
      <w:r w:rsidRPr="00D17250">
        <w:rPr>
          <w:rFonts w:ascii="Times" w:hAnsi="Times" w:cs="Times"/>
          <w:color w:val="353535"/>
        </w:rPr>
        <w:t>our goal has been met for this year dues renewal is coming up.</w:t>
      </w:r>
    </w:p>
    <w:p w:rsidR="00B7776B" w:rsidRDefault="00B7776B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:rsidR="00D17250" w:rsidRPr="00D17250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D17250">
        <w:rPr>
          <w:rFonts w:ascii="Times" w:hAnsi="Times" w:cs="Times"/>
          <w:color w:val="353535"/>
        </w:rPr>
        <w:t xml:space="preserve">C. </w:t>
      </w:r>
      <w:r w:rsidR="00B7776B">
        <w:rPr>
          <w:rFonts w:ascii="Times" w:hAnsi="Times" w:cs="Times"/>
          <w:color w:val="353535"/>
        </w:rPr>
        <w:t xml:space="preserve">Public Relations, </w:t>
      </w:r>
      <w:r w:rsidRPr="00D17250">
        <w:rPr>
          <w:rFonts w:ascii="Times" w:hAnsi="Times" w:cs="Times"/>
          <w:color w:val="353535"/>
        </w:rPr>
        <w:t>Georgeann noted the Daily Herald is posting the meetings.</w:t>
      </w:r>
    </w:p>
    <w:p w:rsidR="00B7776B" w:rsidRDefault="00B7776B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:rsidR="00D17250" w:rsidRPr="00D17250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D17250">
        <w:rPr>
          <w:rFonts w:ascii="Times" w:hAnsi="Times" w:cs="Times"/>
          <w:color w:val="353535"/>
        </w:rPr>
        <w:t>D. Grant</w:t>
      </w:r>
      <w:r w:rsidR="00B7776B">
        <w:rPr>
          <w:rFonts w:ascii="Times" w:hAnsi="Times" w:cs="Times"/>
          <w:color w:val="353535"/>
        </w:rPr>
        <w:t>s</w:t>
      </w:r>
      <w:r w:rsidRPr="00D17250">
        <w:rPr>
          <w:rFonts w:ascii="Times" w:hAnsi="Times" w:cs="Times"/>
          <w:color w:val="353535"/>
        </w:rPr>
        <w:t xml:space="preserve"> report </w:t>
      </w:r>
      <w:r w:rsidR="00505DB8">
        <w:rPr>
          <w:rFonts w:ascii="Times" w:hAnsi="Times" w:cs="Times"/>
          <w:color w:val="353535"/>
        </w:rPr>
        <w:t xml:space="preserve">by Megan </w:t>
      </w:r>
      <w:r w:rsidRPr="00D17250">
        <w:rPr>
          <w:rFonts w:ascii="Times" w:hAnsi="Times" w:cs="Times"/>
          <w:color w:val="353535"/>
        </w:rPr>
        <w:t xml:space="preserve">noted their mission and the process has been refined and changed the application. The </w:t>
      </w:r>
      <w:r w:rsidR="00505DB8" w:rsidRPr="00D17250">
        <w:rPr>
          <w:rFonts w:ascii="Times" w:hAnsi="Times" w:cs="Times"/>
          <w:color w:val="353535"/>
        </w:rPr>
        <w:t>Exec Committee has approved the guidelines for the grants</w:t>
      </w:r>
      <w:r w:rsidRPr="00D17250">
        <w:rPr>
          <w:rFonts w:ascii="Times" w:hAnsi="Times" w:cs="Times"/>
          <w:color w:val="353535"/>
        </w:rPr>
        <w:t xml:space="preserve"> and the application process is now done online. The projects have to serve a need in the community. In addition there was established firm deadlines twice a year only. The approval process will remain the same. There is also a reporting process to share the results back to BEST. A</w:t>
      </w:r>
      <w:r w:rsidR="00505DB8">
        <w:rPr>
          <w:rFonts w:ascii="Times" w:hAnsi="Times" w:cs="Times"/>
          <w:color w:val="353535"/>
        </w:rPr>
        <w:t xml:space="preserve">ll </w:t>
      </w:r>
      <w:r w:rsidRPr="00D17250">
        <w:rPr>
          <w:rFonts w:ascii="Times" w:hAnsi="Times" w:cs="Times"/>
          <w:color w:val="353535"/>
        </w:rPr>
        <w:t xml:space="preserve">revisions and </w:t>
      </w:r>
      <w:r w:rsidR="00505DB8" w:rsidRPr="00D17250">
        <w:rPr>
          <w:rFonts w:ascii="Times" w:hAnsi="Times" w:cs="Times"/>
          <w:color w:val="353535"/>
        </w:rPr>
        <w:t>guidelines</w:t>
      </w:r>
      <w:r w:rsidRPr="00D17250">
        <w:rPr>
          <w:rFonts w:ascii="Times" w:hAnsi="Times" w:cs="Times"/>
          <w:color w:val="353535"/>
        </w:rPr>
        <w:t xml:space="preserve"> will be on the BEST website next week. The end of March is the start of the next cycle.</w:t>
      </w:r>
    </w:p>
    <w:p w:rsidR="00505DB8" w:rsidRDefault="00505DB8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:rsidR="00D17250" w:rsidRPr="00505DB8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</w:rPr>
      </w:pPr>
      <w:r w:rsidRPr="00505DB8">
        <w:rPr>
          <w:rFonts w:ascii="Times" w:hAnsi="Times" w:cs="Times"/>
          <w:b/>
          <w:color w:val="353535"/>
        </w:rPr>
        <w:lastRenderedPageBreak/>
        <w:t>8 Special Committees</w:t>
      </w:r>
    </w:p>
    <w:p w:rsidR="00D17250" w:rsidRPr="00D17250" w:rsidRDefault="00505DB8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 xml:space="preserve">Judy Armstrong reported Kindergarten </w:t>
      </w:r>
      <w:r w:rsidR="00D17250" w:rsidRPr="00D17250">
        <w:rPr>
          <w:rFonts w:ascii="Times" w:hAnsi="Times" w:cs="Times"/>
          <w:color w:val="353535"/>
        </w:rPr>
        <w:t>Readiness is waiting to have a meeting with Senator Bush. We are going to try to have a meeting next week. Jennifer Little from United Way has accepted another position and will</w:t>
      </w:r>
      <w:r>
        <w:rPr>
          <w:rFonts w:ascii="Times" w:hAnsi="Times" w:cs="Times"/>
          <w:color w:val="353535"/>
        </w:rPr>
        <w:t xml:space="preserve"> not be on the committee. </w:t>
      </w:r>
      <w:r w:rsidR="00D17250" w:rsidRPr="00D17250">
        <w:rPr>
          <w:rFonts w:ascii="Times" w:hAnsi="Times" w:cs="Times"/>
          <w:color w:val="353535"/>
        </w:rPr>
        <w:t> </w:t>
      </w:r>
    </w:p>
    <w:p w:rsidR="00505DB8" w:rsidRDefault="00505DB8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:rsidR="00D17250" w:rsidRPr="00D17250" w:rsidRDefault="00505DB8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>
        <w:rPr>
          <w:rFonts w:ascii="Times" w:hAnsi="Times" w:cs="Times"/>
          <w:color w:val="353535"/>
        </w:rPr>
        <w:t>Georgeann Duberstein reported Transportation Committee noting</w:t>
      </w:r>
      <w:r w:rsidR="00D17250" w:rsidRPr="00D17250">
        <w:rPr>
          <w:rFonts w:ascii="Times" w:hAnsi="Times" w:cs="Times"/>
          <w:color w:val="353535"/>
        </w:rPr>
        <w:t xml:space="preserve"> a private marketing company</w:t>
      </w:r>
      <w:r>
        <w:rPr>
          <w:rFonts w:ascii="Times" w:hAnsi="Times" w:cs="Times"/>
          <w:color w:val="353535"/>
        </w:rPr>
        <w:t xml:space="preserve"> will</w:t>
      </w:r>
      <w:r w:rsidR="00D17250" w:rsidRPr="00D17250">
        <w:rPr>
          <w:rFonts w:ascii="Times" w:hAnsi="Times" w:cs="Times"/>
          <w:color w:val="353535"/>
        </w:rPr>
        <w:t xml:space="preserve"> do a study and analysis of Lake </w:t>
      </w:r>
      <w:r w:rsidRPr="00D17250">
        <w:rPr>
          <w:rFonts w:ascii="Times" w:hAnsi="Times" w:cs="Times"/>
          <w:color w:val="353535"/>
        </w:rPr>
        <w:t>C</w:t>
      </w:r>
      <w:r>
        <w:rPr>
          <w:rFonts w:ascii="Times" w:hAnsi="Times" w:cs="Times"/>
          <w:color w:val="353535"/>
        </w:rPr>
        <w:t>o</w:t>
      </w:r>
      <w:r w:rsidRPr="00D17250">
        <w:rPr>
          <w:rFonts w:ascii="Times" w:hAnsi="Times" w:cs="Times"/>
          <w:color w:val="353535"/>
        </w:rPr>
        <w:t>unty transportation</w:t>
      </w:r>
      <w:r w:rsidR="00D17250" w:rsidRPr="00D17250">
        <w:rPr>
          <w:rFonts w:ascii="Times" w:hAnsi="Times" w:cs="Times"/>
          <w:color w:val="353535"/>
        </w:rPr>
        <w:t xml:space="preserve"> needs. Committees will be established throughout the community. It is really important to get members of the community to attend Tuesday 17 11:00 - 1:00. Roun</w:t>
      </w:r>
      <w:r>
        <w:rPr>
          <w:rFonts w:ascii="Times" w:hAnsi="Times" w:cs="Times"/>
          <w:color w:val="353535"/>
        </w:rPr>
        <w:t>d Lake Beach Cultural Center. On the 18</w:t>
      </w:r>
      <w:r w:rsidRPr="00505DB8">
        <w:rPr>
          <w:rFonts w:ascii="Times" w:hAnsi="Times" w:cs="Times"/>
          <w:color w:val="353535"/>
          <w:vertAlign w:val="superscript"/>
        </w:rPr>
        <w:t>th</w:t>
      </w:r>
      <w:r>
        <w:rPr>
          <w:rFonts w:ascii="Times" w:hAnsi="Times" w:cs="Times"/>
          <w:color w:val="353535"/>
        </w:rPr>
        <w:t xml:space="preserve"> LCCTC meeting, </w:t>
      </w:r>
      <w:r w:rsidR="00D17250" w:rsidRPr="00D17250">
        <w:rPr>
          <w:rFonts w:ascii="Times" w:hAnsi="Times" w:cs="Times"/>
          <w:color w:val="353535"/>
        </w:rPr>
        <w:t xml:space="preserve">the marketing group will be coming to update the LCCTSC at Transportation Building in Libertyville on Winchester at 9:30 a.m. It is just west of Winchester </w:t>
      </w:r>
      <w:r w:rsidRPr="00D17250">
        <w:rPr>
          <w:rFonts w:ascii="Times" w:hAnsi="Times" w:cs="Times"/>
          <w:color w:val="353535"/>
        </w:rPr>
        <w:t>House</w:t>
      </w:r>
      <w:r w:rsidR="00D17250" w:rsidRPr="00D17250">
        <w:rPr>
          <w:rFonts w:ascii="Times" w:hAnsi="Times" w:cs="Times"/>
          <w:color w:val="353535"/>
        </w:rPr>
        <w:t>.</w:t>
      </w:r>
    </w:p>
    <w:p w:rsidR="00505DB8" w:rsidRDefault="00505DB8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:rsidR="00D17250" w:rsidRPr="00D17250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D17250">
        <w:rPr>
          <w:rFonts w:ascii="Times" w:hAnsi="Times" w:cs="Times"/>
          <w:color w:val="353535"/>
        </w:rPr>
        <w:t>Calendar Committee reminded us to put events on the calendar</w:t>
      </w:r>
    </w:p>
    <w:p w:rsidR="00505DB8" w:rsidRDefault="00505DB8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:rsidR="00D17250" w:rsidRPr="00D17250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  <w:r w:rsidRPr="00D17250">
        <w:rPr>
          <w:rFonts w:ascii="Times" w:hAnsi="Times" w:cs="Times"/>
          <w:color w:val="353535"/>
        </w:rPr>
        <w:t xml:space="preserve">Dementia Friendly Committee - President Myers is asking to have BEST create a new special Committee.  Motion to create a special committee </w:t>
      </w:r>
      <w:r w:rsidR="00505DB8">
        <w:rPr>
          <w:rFonts w:ascii="Times" w:hAnsi="Times" w:cs="Times"/>
          <w:color w:val="353535"/>
        </w:rPr>
        <w:t xml:space="preserve">was </w:t>
      </w:r>
      <w:r w:rsidRPr="00D17250">
        <w:rPr>
          <w:rFonts w:ascii="Times" w:hAnsi="Times" w:cs="Times"/>
          <w:color w:val="353535"/>
        </w:rPr>
        <w:t xml:space="preserve">moved by seconded Dennis </w:t>
      </w:r>
      <w:proofErr w:type="spellStart"/>
      <w:r w:rsidRPr="00D17250">
        <w:rPr>
          <w:rFonts w:ascii="Times" w:hAnsi="Times" w:cs="Times"/>
          <w:color w:val="353535"/>
        </w:rPr>
        <w:t>Timko</w:t>
      </w:r>
      <w:proofErr w:type="spellEnd"/>
      <w:r w:rsidRPr="00D17250">
        <w:rPr>
          <w:rFonts w:ascii="Times" w:hAnsi="Times" w:cs="Times"/>
          <w:color w:val="353535"/>
        </w:rPr>
        <w:t xml:space="preserve"> and seconded by </w:t>
      </w:r>
      <w:r w:rsidR="00505DB8">
        <w:rPr>
          <w:rFonts w:ascii="Times" w:hAnsi="Times" w:cs="Times"/>
          <w:color w:val="353535"/>
        </w:rPr>
        <w:t xml:space="preserve">Paula </w:t>
      </w:r>
      <w:proofErr w:type="spellStart"/>
      <w:r w:rsidR="00505DB8">
        <w:rPr>
          <w:rFonts w:ascii="Times" w:hAnsi="Times" w:cs="Times"/>
          <w:color w:val="353535"/>
        </w:rPr>
        <w:t>Rohrs</w:t>
      </w:r>
      <w:proofErr w:type="spellEnd"/>
      <w:r w:rsidR="00505DB8">
        <w:rPr>
          <w:rFonts w:ascii="Times" w:hAnsi="Times" w:cs="Times"/>
          <w:color w:val="353535"/>
        </w:rPr>
        <w:t>.</w:t>
      </w:r>
      <w:r w:rsidRPr="00D17250">
        <w:rPr>
          <w:rFonts w:ascii="Times" w:hAnsi="Times" w:cs="Times"/>
          <w:color w:val="353535"/>
        </w:rPr>
        <w:t xml:space="preserve"> </w:t>
      </w:r>
      <w:r w:rsidR="00505DB8" w:rsidRPr="00505DB8">
        <w:rPr>
          <w:rFonts w:ascii="Times" w:hAnsi="Times" w:cs="Times"/>
          <w:color w:val="353535"/>
          <w:u w:val="single"/>
        </w:rPr>
        <w:t>Motion Carries by Acclamation</w:t>
      </w:r>
    </w:p>
    <w:p w:rsidR="00505DB8" w:rsidRDefault="00505DB8" w:rsidP="00D17250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</w:rPr>
      </w:pPr>
    </w:p>
    <w:p w:rsidR="00D17250" w:rsidRPr="00505DB8" w:rsidRDefault="00D17250" w:rsidP="00D17250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</w:rPr>
      </w:pPr>
      <w:r w:rsidRPr="00505DB8">
        <w:rPr>
          <w:rFonts w:ascii="Times" w:hAnsi="Times" w:cs="Times"/>
          <w:b/>
          <w:color w:val="353535"/>
        </w:rPr>
        <w:t>Meeting adjourned at 10:05</w:t>
      </w:r>
    </w:p>
    <w:p w:rsidR="00505DB8" w:rsidRPr="00505DB8" w:rsidRDefault="00505DB8" w:rsidP="00D17250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</w:rPr>
      </w:pPr>
    </w:p>
    <w:p w:rsidR="00D17250" w:rsidRPr="00505DB8" w:rsidRDefault="00505DB8" w:rsidP="00D17250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</w:rPr>
      </w:pPr>
      <w:proofErr w:type="gramStart"/>
      <w:r w:rsidRPr="00505DB8">
        <w:rPr>
          <w:rFonts w:ascii="Times" w:hAnsi="Times" w:cs="Times"/>
          <w:b/>
          <w:color w:val="353535"/>
        </w:rPr>
        <w:t>Feb 9</w:t>
      </w:r>
      <w:r w:rsidR="00D17250" w:rsidRPr="00505DB8">
        <w:rPr>
          <w:rFonts w:ascii="Times" w:hAnsi="Times" w:cs="Times"/>
          <w:b/>
          <w:color w:val="353535"/>
        </w:rPr>
        <w:t>, 2017 next meeting.</w:t>
      </w:r>
      <w:proofErr w:type="gramEnd"/>
    </w:p>
    <w:p w:rsidR="006A2B74" w:rsidRPr="00D17250" w:rsidRDefault="006A2B74" w:rsidP="00D17250">
      <w:bookmarkStart w:id="0" w:name="_GoBack"/>
      <w:bookmarkEnd w:id="0"/>
    </w:p>
    <w:sectPr w:rsidR="006A2B74" w:rsidRPr="00D17250" w:rsidSect="00720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50"/>
    <w:rsid w:val="00505DB8"/>
    <w:rsid w:val="006A2B74"/>
    <w:rsid w:val="007208F8"/>
    <w:rsid w:val="00B7776B"/>
    <w:rsid w:val="00D1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F1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545</Words>
  <Characters>3108</Characters>
  <Application>Microsoft Macintosh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Kearby</dc:creator>
  <cp:keywords/>
  <dc:description/>
  <cp:lastModifiedBy>Jeanne Kearby</cp:lastModifiedBy>
  <cp:revision>1</cp:revision>
  <cp:lastPrinted>2017-03-09T13:43:00Z</cp:lastPrinted>
  <dcterms:created xsi:type="dcterms:W3CDTF">2017-03-09T13:03:00Z</dcterms:created>
  <dcterms:modified xsi:type="dcterms:W3CDTF">2017-03-09T13:47:00Z</dcterms:modified>
</cp:coreProperties>
</file>